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7074F" w14:textId="1C13ACA1" w:rsidR="00E56D4E" w:rsidRPr="00E56D4E" w:rsidRDefault="00653DC0" w:rsidP="00E56D4E">
      <w:pPr>
        <w:overflowPunct w:val="0"/>
        <w:spacing w:line="240" w:lineRule="atLeast"/>
        <w:ind w:firstLineChars="2300" w:firstLine="6302"/>
        <w:jc w:val="left"/>
        <w:textAlignment w:val="baseline"/>
        <w:rPr>
          <w:rFonts w:ascii="ＭＳ 明朝" w:hAnsi="ＭＳ 明朝" w:cs="ＭＳ 明朝"/>
          <w:color w:val="000000"/>
          <w:spacing w:val="72"/>
          <w:kern w:val="0"/>
          <w:szCs w:val="24"/>
        </w:rPr>
      </w:pPr>
      <w:r w:rsidRPr="00E56D4E">
        <w:rPr>
          <w:rFonts w:ascii="ＭＳ 明朝" w:hAnsi="ＭＳ 明朝" w:cs="ＭＳ 明朝" w:hint="eastAsia"/>
          <w:color w:val="000000"/>
          <w:spacing w:val="17"/>
          <w:kern w:val="0"/>
          <w:szCs w:val="24"/>
          <w:fitText w:val="2160" w:id="-1855260928"/>
        </w:rPr>
        <w:t>山剣連第</w:t>
      </w:r>
      <w:r w:rsidR="00E56D4E" w:rsidRPr="00E56D4E">
        <w:rPr>
          <w:rFonts w:ascii="ＭＳ 明朝" w:hAnsi="ＭＳ 明朝" w:cs="ＭＳ 明朝" w:hint="eastAsia"/>
          <w:color w:val="000000"/>
          <w:spacing w:val="17"/>
          <w:kern w:val="0"/>
          <w:szCs w:val="24"/>
          <w:fitText w:val="2160" w:id="-1855260928"/>
        </w:rPr>
        <w:t>２０５</w:t>
      </w:r>
      <w:r w:rsidRPr="00E56D4E">
        <w:rPr>
          <w:rFonts w:ascii="ＭＳ 明朝" w:hAnsi="ＭＳ 明朝" w:cs="ＭＳ 明朝" w:hint="eastAsia"/>
          <w:color w:val="000000"/>
          <w:spacing w:val="1"/>
          <w:kern w:val="0"/>
          <w:szCs w:val="24"/>
          <w:fitText w:val="2160" w:id="-1855260928"/>
        </w:rPr>
        <w:t>号</w:t>
      </w:r>
    </w:p>
    <w:p w14:paraId="063FC06A" w14:textId="6DB777AD" w:rsidR="00E56D4E" w:rsidRPr="00E56D4E" w:rsidRDefault="00653DC0" w:rsidP="00E56D4E">
      <w:pPr>
        <w:overflowPunct w:val="0"/>
        <w:spacing w:line="240" w:lineRule="atLeast"/>
        <w:ind w:firstLineChars="2635" w:firstLine="6324"/>
        <w:jc w:val="left"/>
        <w:textAlignment w:val="baseline"/>
        <w:rPr>
          <w:rFonts w:ascii="ＭＳ 明朝" w:hAnsi="ＭＳ 明朝" w:cs="ＭＳ 明朝"/>
          <w:color w:val="000000"/>
          <w:kern w:val="0"/>
          <w:szCs w:val="24"/>
        </w:rPr>
      </w:pPr>
      <w:r w:rsidRPr="00E56D4E">
        <w:rPr>
          <w:rFonts w:ascii="ＭＳ 明朝" w:hAnsi="ＭＳ 明朝" w:cs="ＭＳ 明朝" w:hint="eastAsia"/>
          <w:color w:val="000000"/>
          <w:kern w:val="0"/>
          <w:szCs w:val="24"/>
        </w:rPr>
        <w:t>令和</w:t>
      </w:r>
      <w:r w:rsidR="00307C70" w:rsidRPr="00E56D4E">
        <w:rPr>
          <w:rFonts w:ascii="ＭＳ 明朝" w:hAnsi="ＭＳ 明朝" w:cs="ＭＳ 明朝" w:hint="eastAsia"/>
          <w:color w:val="000000"/>
          <w:kern w:val="0"/>
          <w:szCs w:val="24"/>
        </w:rPr>
        <w:t>３</w:t>
      </w:r>
      <w:r w:rsidRPr="00E56D4E">
        <w:rPr>
          <w:rFonts w:ascii="ＭＳ 明朝" w:hAnsi="ＭＳ 明朝" w:cs="ＭＳ 明朝" w:hint="eastAsia"/>
          <w:color w:val="000000"/>
          <w:kern w:val="0"/>
          <w:szCs w:val="24"/>
        </w:rPr>
        <w:t>年１月</w:t>
      </w:r>
      <w:r w:rsidR="00307C70" w:rsidRPr="00E56D4E">
        <w:rPr>
          <w:rFonts w:ascii="ＭＳ 明朝" w:hAnsi="ＭＳ 明朝" w:cs="ＭＳ 明朝" w:hint="eastAsia"/>
          <w:color w:val="000000"/>
          <w:kern w:val="0"/>
          <w:szCs w:val="24"/>
        </w:rPr>
        <w:t>１３</w:t>
      </w:r>
      <w:r w:rsidRPr="00E56D4E">
        <w:rPr>
          <w:rFonts w:ascii="ＭＳ 明朝" w:hAnsi="ＭＳ 明朝" w:cs="ＭＳ 明朝" w:hint="eastAsia"/>
          <w:color w:val="000000"/>
          <w:kern w:val="0"/>
          <w:szCs w:val="24"/>
        </w:rPr>
        <w:t>日</w:t>
      </w:r>
    </w:p>
    <w:p w14:paraId="17F90F20" w14:textId="77777777" w:rsidR="00E56D4E" w:rsidRDefault="00E56D4E" w:rsidP="00E56D4E">
      <w:pPr>
        <w:overflowPunct w:val="0"/>
        <w:spacing w:line="240" w:lineRule="atLeast"/>
        <w:ind w:firstLineChars="2600" w:firstLine="6240"/>
        <w:textAlignment w:val="baseline"/>
        <w:rPr>
          <w:rFonts w:ascii="ＭＳ 明朝" w:hAnsi="ＭＳ 明朝" w:cs="ＭＳ 明朝"/>
          <w:color w:val="000000"/>
          <w:kern w:val="0"/>
          <w:szCs w:val="24"/>
        </w:rPr>
      </w:pPr>
    </w:p>
    <w:p w14:paraId="7D6517B7" w14:textId="390EC246" w:rsidR="00653DC0" w:rsidRPr="00653DC0" w:rsidRDefault="00653DC0" w:rsidP="00E56D4E">
      <w:pPr>
        <w:overflowPunct w:val="0"/>
        <w:spacing w:line="240" w:lineRule="atLeast"/>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各地区剣道連盟会長　殿</w:t>
      </w:r>
    </w:p>
    <w:p w14:paraId="2A4BD4CC" w14:textId="77777777" w:rsidR="00653DC0" w:rsidRPr="00653DC0" w:rsidRDefault="00653DC0" w:rsidP="00653DC0">
      <w:pPr>
        <w:overflowPunct w:val="0"/>
        <w:spacing w:line="240" w:lineRule="atLeast"/>
        <w:textAlignment w:val="baseline"/>
        <w:rPr>
          <w:rFonts w:ascii="ＭＳ 明朝" w:hAnsi="ＭＳ 明朝" w:cs="Times New Roman"/>
          <w:color w:val="000000"/>
          <w:kern w:val="0"/>
          <w:szCs w:val="24"/>
        </w:rPr>
      </w:pPr>
    </w:p>
    <w:p w14:paraId="3A2F5FC4" w14:textId="77777777" w:rsidR="00653DC0" w:rsidRPr="00653DC0" w:rsidRDefault="00653DC0" w:rsidP="00653DC0">
      <w:pPr>
        <w:overflowPunct w:val="0"/>
        <w:spacing w:line="240" w:lineRule="atLeast"/>
        <w:jc w:val="left"/>
        <w:textAlignment w:val="baseline"/>
        <w:rPr>
          <w:rFonts w:ascii="ＭＳ 明朝" w:hAnsi="ＭＳ 明朝" w:cs="Times New Roman"/>
          <w:color w:val="000000"/>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（一財）山口県剣道連盟</w:t>
      </w:r>
    </w:p>
    <w:p w14:paraId="4679AAE2" w14:textId="77777777" w:rsidR="00653DC0" w:rsidRPr="00653DC0" w:rsidRDefault="00653DC0" w:rsidP="00653DC0">
      <w:pPr>
        <w:overflowPunct w:val="0"/>
        <w:spacing w:line="240" w:lineRule="atLeast"/>
        <w:jc w:val="left"/>
        <w:textAlignment w:val="baseline"/>
        <w:rPr>
          <w:rFonts w:ascii="ＭＳ 明朝" w:hAnsi="ＭＳ 明朝" w:cs="Times New Roman"/>
          <w:color w:val="000000"/>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会長　茨　木  　 貴</w:t>
      </w:r>
    </w:p>
    <w:p w14:paraId="449D8149" w14:textId="77777777" w:rsidR="00653DC0" w:rsidRPr="00653DC0" w:rsidRDefault="00653DC0" w:rsidP="00653DC0">
      <w:pPr>
        <w:overflowPunct w:val="0"/>
        <w:spacing w:line="240" w:lineRule="atLeast"/>
        <w:jc w:val="left"/>
        <w:textAlignment w:val="baseline"/>
        <w:rPr>
          <w:rFonts w:ascii="ＭＳ 明朝" w:hAnsi="ＭＳ 明朝" w:cs="ＭＳ 明朝"/>
          <w:color w:val="000000"/>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［公印省略］</w:t>
      </w:r>
    </w:p>
    <w:p w14:paraId="6975978C" w14:textId="77777777" w:rsidR="00653DC0" w:rsidRPr="00653DC0" w:rsidRDefault="00653DC0" w:rsidP="00653DC0">
      <w:pPr>
        <w:overflowPunct w:val="0"/>
        <w:spacing w:line="240" w:lineRule="atLeast"/>
        <w:jc w:val="left"/>
        <w:textAlignment w:val="baseline"/>
        <w:rPr>
          <w:rFonts w:ascii="ＭＳ 明朝" w:hAnsi="ＭＳ 明朝" w:cs="Times New Roman"/>
          <w:color w:val="000000"/>
          <w:kern w:val="0"/>
          <w:szCs w:val="24"/>
        </w:rPr>
      </w:pPr>
    </w:p>
    <w:p w14:paraId="455E992E" w14:textId="202093FA" w:rsidR="00653DC0" w:rsidRPr="00653DC0" w:rsidRDefault="00582544" w:rsidP="00582544">
      <w:pPr>
        <w:overflowPunct w:val="0"/>
        <w:spacing w:line="240" w:lineRule="atLeast"/>
        <w:ind w:firstLineChars="400" w:firstLine="96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令和３年度</w:t>
      </w:r>
      <w:r w:rsidR="00653DC0" w:rsidRPr="00653DC0">
        <w:rPr>
          <w:rFonts w:ascii="ＭＳ 明朝" w:hAnsi="ＭＳ 明朝" w:cs="ＭＳ 明朝" w:hint="eastAsia"/>
          <w:color w:val="000000"/>
          <w:kern w:val="0"/>
          <w:szCs w:val="24"/>
        </w:rPr>
        <w:t>「全日本都道府県対抗剣道優勝大会」</w:t>
      </w:r>
      <w:r w:rsidR="00D1022E">
        <w:rPr>
          <w:rFonts w:ascii="ＭＳ 明朝" w:hAnsi="ＭＳ 明朝" w:cs="ＭＳ 明朝" w:hint="eastAsia"/>
          <w:color w:val="000000"/>
          <w:kern w:val="0"/>
          <w:szCs w:val="24"/>
        </w:rPr>
        <w:t>、</w:t>
      </w:r>
      <w:r w:rsidR="00653DC0" w:rsidRPr="00653DC0">
        <w:rPr>
          <w:rFonts w:ascii="ＭＳ 明朝" w:hAnsi="ＭＳ 明朝" w:cs="ＭＳ 明朝" w:hint="eastAsia"/>
          <w:color w:val="000000"/>
          <w:kern w:val="0"/>
          <w:szCs w:val="24"/>
        </w:rPr>
        <w:t>「全日本</w:t>
      </w:r>
    </w:p>
    <w:p w14:paraId="5927459D" w14:textId="1417536A" w:rsidR="00653DC0" w:rsidRPr="00653DC0" w:rsidRDefault="00653DC0" w:rsidP="00582544">
      <w:pPr>
        <w:overflowPunct w:val="0"/>
        <w:spacing w:line="240" w:lineRule="atLeast"/>
        <w:ind w:firstLineChars="400" w:firstLine="96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都道府県対抗女子剣道優勝大会」</w:t>
      </w:r>
      <w:r w:rsidR="00D1022E">
        <w:rPr>
          <w:rFonts w:ascii="ＭＳ 明朝" w:hAnsi="ＭＳ 明朝" w:cs="ＭＳ 明朝" w:hint="eastAsia"/>
          <w:color w:val="000000"/>
          <w:kern w:val="0"/>
          <w:szCs w:val="24"/>
        </w:rPr>
        <w:t>選手</w:t>
      </w:r>
      <w:r w:rsidR="001A0ACB">
        <w:rPr>
          <w:rFonts w:ascii="ＭＳ 明朝" w:hAnsi="ＭＳ 明朝" w:cs="ＭＳ 明朝" w:hint="eastAsia"/>
          <w:color w:val="000000"/>
          <w:kern w:val="0"/>
          <w:szCs w:val="24"/>
        </w:rPr>
        <w:t>選考</w:t>
      </w:r>
      <w:r w:rsidRPr="00653DC0">
        <w:rPr>
          <w:rFonts w:ascii="ＭＳ 明朝" w:hAnsi="ＭＳ 明朝" w:cs="ＭＳ 明朝" w:hint="eastAsia"/>
          <w:color w:val="000000"/>
          <w:kern w:val="0"/>
          <w:szCs w:val="24"/>
        </w:rPr>
        <w:t>会の実施について</w:t>
      </w:r>
    </w:p>
    <w:p w14:paraId="52A671F3" w14:textId="4EFC6199" w:rsidR="00653DC0" w:rsidRPr="00D36D1C" w:rsidRDefault="00D36D1C" w:rsidP="00D36D1C">
      <w:pPr>
        <w:overflowPunct w:val="0"/>
        <w:spacing w:line="240" w:lineRule="atLeast"/>
        <w:ind w:firstLineChars="900" w:firstLine="2168"/>
        <w:textAlignment w:val="baseline"/>
        <w:rPr>
          <w:rFonts w:ascii="ＭＳ ゴシック" w:eastAsia="ＭＳ ゴシック" w:hAnsi="ＭＳ ゴシック" w:cs="Times New Roman"/>
          <w:b/>
          <w:bCs/>
          <w:color w:val="000000"/>
          <w:kern w:val="0"/>
          <w:szCs w:val="24"/>
        </w:rPr>
      </w:pPr>
      <w:r w:rsidRPr="00D36D1C">
        <w:rPr>
          <w:rFonts w:ascii="ＭＳ ゴシック" w:eastAsia="ＭＳ ゴシック" w:hAnsi="ＭＳ ゴシック" w:cs="Times New Roman" w:hint="eastAsia"/>
          <w:b/>
          <w:bCs/>
          <w:color w:val="000000"/>
          <w:kern w:val="0"/>
          <w:szCs w:val="24"/>
        </w:rPr>
        <w:t>（</w:t>
      </w:r>
      <w:r w:rsidRPr="00D36D1C">
        <w:rPr>
          <w:rFonts w:ascii="ＭＳ ゴシック" w:eastAsia="ＭＳ ゴシック" w:hAnsi="ＭＳ ゴシック" w:hint="eastAsia"/>
          <w:b/>
          <w:bCs/>
          <w:szCs w:val="24"/>
        </w:rPr>
        <w:t>ねんりんピック関係大会は延期）</w:t>
      </w:r>
    </w:p>
    <w:p w14:paraId="566E4FEB" w14:textId="77777777" w:rsidR="00653DC0" w:rsidRPr="00653DC0" w:rsidRDefault="00653DC0" w:rsidP="00653DC0">
      <w:pPr>
        <w:overflowPunct w:val="0"/>
        <w:spacing w:line="240" w:lineRule="atLeast"/>
        <w:textAlignment w:val="baseline"/>
        <w:rPr>
          <w:rFonts w:ascii="ＭＳ 明朝" w:hAnsi="ＭＳ 明朝" w:cs="Times New Roman"/>
          <w:color w:val="000000"/>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時下、ますますご清栄のこととお慶び申し上げます。</w:t>
      </w:r>
    </w:p>
    <w:p w14:paraId="60FCBFA3" w14:textId="2DD8D4B4" w:rsidR="00653DC0" w:rsidRPr="00653DC0" w:rsidRDefault="00653DC0" w:rsidP="00653DC0">
      <w:pPr>
        <w:overflowPunct w:val="0"/>
        <w:spacing w:line="240" w:lineRule="atLeast"/>
        <w:textAlignment w:val="baseline"/>
        <w:rPr>
          <w:rFonts w:ascii="ＭＳ 明朝" w:hAnsi="ＭＳ 明朝" w:cs="ＭＳ 明朝"/>
          <w:color w:val="000000"/>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平素より、当剣連に対して格別のご高配を賜り厚くお礼申し上げます。</w:t>
      </w:r>
    </w:p>
    <w:p w14:paraId="5B50C52D" w14:textId="59B5296A" w:rsidR="00653DC0" w:rsidRDefault="00653DC0" w:rsidP="00653DC0">
      <w:pPr>
        <w:overflowPunct w:val="0"/>
        <w:spacing w:line="240" w:lineRule="atLeast"/>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さて、みだし</w:t>
      </w:r>
      <w:r w:rsidR="001A0ACB">
        <w:rPr>
          <w:rFonts w:ascii="ＭＳ 明朝" w:hAnsi="ＭＳ 明朝" w:cs="ＭＳ 明朝" w:hint="eastAsia"/>
          <w:color w:val="000000"/>
          <w:kern w:val="0"/>
          <w:szCs w:val="24"/>
        </w:rPr>
        <w:t>選手選考</w:t>
      </w:r>
      <w:r w:rsidRPr="00653DC0">
        <w:rPr>
          <w:rFonts w:ascii="ＭＳ 明朝" w:hAnsi="ＭＳ 明朝" w:cs="ＭＳ 明朝" w:hint="eastAsia"/>
          <w:color w:val="000000"/>
          <w:kern w:val="0"/>
          <w:szCs w:val="24"/>
        </w:rPr>
        <w:t>会を別紙要項のとおり実施しますので、多数の方々が参加されますようご案内するとともに会員の</w:t>
      </w:r>
      <w:r w:rsidR="001A0ACB">
        <w:rPr>
          <w:rFonts w:ascii="ＭＳ 明朝" w:hAnsi="ＭＳ 明朝" w:cs="ＭＳ 明朝" w:hint="eastAsia"/>
          <w:color w:val="000000"/>
          <w:kern w:val="0"/>
          <w:szCs w:val="24"/>
        </w:rPr>
        <w:t>皆様に対し</w:t>
      </w:r>
      <w:r w:rsidRPr="00653DC0">
        <w:rPr>
          <w:rFonts w:ascii="ＭＳ 明朝" w:hAnsi="ＭＳ 明朝" w:cs="ＭＳ 明朝" w:hint="eastAsia"/>
          <w:color w:val="000000"/>
          <w:kern w:val="0"/>
          <w:szCs w:val="24"/>
        </w:rPr>
        <w:t>出場勧奨をお願い申し上げます。</w:t>
      </w:r>
    </w:p>
    <w:p w14:paraId="1602B1D5" w14:textId="2579A95E" w:rsidR="00C40E02" w:rsidRDefault="00C40E02" w:rsidP="00653DC0">
      <w:pPr>
        <w:overflowPunct w:val="0"/>
        <w:spacing w:line="240" w:lineRule="atLeas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なお、</w:t>
      </w:r>
      <w:r w:rsidRPr="00D36D1C">
        <w:rPr>
          <w:rFonts w:ascii="ＭＳ ゴシック" w:eastAsia="ＭＳ ゴシック" w:hAnsi="ＭＳ ゴシック" w:cs="ＭＳ 明朝" w:hint="eastAsia"/>
          <w:b/>
          <w:bCs/>
          <w:color w:val="000000"/>
          <w:kern w:val="0"/>
          <w:szCs w:val="24"/>
        </w:rPr>
        <w:t>選手選考会は、無観客</w:t>
      </w:r>
      <w:r>
        <w:rPr>
          <w:rFonts w:ascii="ＭＳ 明朝" w:hAnsi="ＭＳ 明朝" w:cs="ＭＳ 明朝" w:hint="eastAsia"/>
          <w:color w:val="000000"/>
          <w:kern w:val="0"/>
          <w:szCs w:val="24"/>
        </w:rPr>
        <w:t>としますので徹底をお願いいたします。</w:t>
      </w:r>
    </w:p>
    <w:p w14:paraId="47634627" w14:textId="46871930" w:rsidR="00615A5B" w:rsidRDefault="00615A5B" w:rsidP="00653DC0">
      <w:pPr>
        <w:overflowPunct w:val="0"/>
        <w:spacing w:line="240" w:lineRule="atLeast"/>
        <w:textAlignment w:val="baseline"/>
        <w:rPr>
          <w:rFonts w:ascii="ＭＳ 明朝" w:hAnsi="ＭＳ 明朝" w:cs="ＭＳ 明朝"/>
          <w:color w:val="000000"/>
          <w:kern w:val="0"/>
          <w:szCs w:val="24"/>
        </w:rPr>
      </w:pPr>
    </w:p>
    <w:p w14:paraId="10BB5756" w14:textId="77777777" w:rsidR="00615A5B" w:rsidRPr="00D36D1C" w:rsidRDefault="00615A5B" w:rsidP="00615A5B">
      <w:pPr>
        <w:ind w:left="241" w:hangingChars="100" w:hanging="241"/>
        <w:rPr>
          <w:rFonts w:ascii="ＭＳ ゴシック" w:eastAsia="ＭＳ ゴシック" w:hAnsi="ＭＳ ゴシック"/>
          <w:b/>
          <w:bCs/>
          <w:szCs w:val="24"/>
        </w:rPr>
      </w:pPr>
      <w:r w:rsidRPr="00D36D1C">
        <w:rPr>
          <w:rFonts w:ascii="ＭＳ ゴシック" w:eastAsia="ＭＳ ゴシック" w:hAnsi="ＭＳ ゴシック" w:cs="ＭＳ 明朝" w:hint="eastAsia"/>
          <w:b/>
          <w:bCs/>
          <w:color w:val="000000"/>
          <w:kern w:val="0"/>
          <w:szCs w:val="24"/>
        </w:rPr>
        <w:t>※</w:t>
      </w:r>
      <w:r w:rsidRPr="00D36D1C">
        <w:rPr>
          <w:rFonts w:ascii="ＭＳ ゴシック" w:eastAsia="ＭＳ ゴシック" w:hAnsi="ＭＳ ゴシック" w:hint="eastAsia"/>
          <w:b/>
          <w:bCs/>
          <w:szCs w:val="24"/>
        </w:rPr>
        <w:t>ねんりんピック関係大会の延期</w:t>
      </w:r>
    </w:p>
    <w:p w14:paraId="47DE2A2B" w14:textId="4F3A4007" w:rsidR="00615A5B" w:rsidRPr="00615A5B" w:rsidRDefault="00615A5B" w:rsidP="00615A5B">
      <w:pPr>
        <w:ind w:leftChars="100" w:left="240" w:firstLineChars="100" w:firstLine="240"/>
        <w:rPr>
          <w:rFonts w:ascii="ＭＳ 明朝" w:hAnsi="ＭＳ 明朝" w:cs="ＭＳ 明朝"/>
          <w:bCs/>
          <w:color w:val="000000"/>
          <w:kern w:val="0"/>
          <w:szCs w:val="24"/>
        </w:rPr>
      </w:pPr>
      <w:r>
        <w:rPr>
          <w:rFonts w:hint="eastAsia"/>
          <w:bCs/>
          <w:szCs w:val="24"/>
        </w:rPr>
        <w:t>同日、</w:t>
      </w:r>
      <w:r w:rsidRPr="00615A5B">
        <w:rPr>
          <w:rFonts w:hint="eastAsia"/>
          <w:bCs/>
          <w:szCs w:val="24"/>
        </w:rPr>
        <w:t>山口２０２１スポーツ文化交流大会「剣道の部」兼「第３３回全国健康福祉祭ぎふ大会（ねんりんピック岐阜２０２１）選手選考会」</w:t>
      </w:r>
      <w:r>
        <w:rPr>
          <w:rFonts w:hint="eastAsia"/>
          <w:bCs/>
          <w:szCs w:val="24"/>
        </w:rPr>
        <w:t>を開催する予定でしたが、</w:t>
      </w:r>
      <w:r w:rsidRPr="00615A5B">
        <w:rPr>
          <w:rFonts w:hint="eastAsia"/>
          <w:bCs/>
          <w:szCs w:val="24"/>
        </w:rPr>
        <w:t>新型コロナウイルスの感染が拡大しているところであり、高齢者の重症化が</w:t>
      </w:r>
      <w:r w:rsidR="00D33E8C">
        <w:rPr>
          <w:rFonts w:hint="eastAsia"/>
          <w:bCs/>
          <w:szCs w:val="24"/>
        </w:rPr>
        <w:t>高いこと</w:t>
      </w:r>
      <w:r>
        <w:rPr>
          <w:rFonts w:hint="eastAsia"/>
          <w:bCs/>
          <w:szCs w:val="24"/>
        </w:rPr>
        <w:t>から</w:t>
      </w:r>
      <w:r w:rsidR="00D36D1C">
        <w:rPr>
          <w:rFonts w:hint="eastAsia"/>
          <w:bCs/>
          <w:szCs w:val="24"/>
        </w:rPr>
        <w:t>延期とし</w:t>
      </w:r>
      <w:r>
        <w:rPr>
          <w:rFonts w:hint="eastAsia"/>
          <w:bCs/>
          <w:szCs w:val="24"/>
        </w:rPr>
        <w:t>、</w:t>
      </w:r>
      <w:r w:rsidR="00D33E8C">
        <w:rPr>
          <w:rFonts w:hint="eastAsia"/>
          <w:bCs/>
          <w:szCs w:val="24"/>
        </w:rPr>
        <w:t>今後における</w:t>
      </w:r>
      <w:r>
        <w:rPr>
          <w:rFonts w:hint="eastAsia"/>
          <w:bCs/>
          <w:szCs w:val="24"/>
        </w:rPr>
        <w:t>新型コロナウイルス感染拡大</w:t>
      </w:r>
      <w:r w:rsidR="00D33E8C">
        <w:rPr>
          <w:rFonts w:hint="eastAsia"/>
          <w:bCs/>
          <w:szCs w:val="24"/>
        </w:rPr>
        <w:t>の状況を見極め、開催の可否を判断し通知いたします。</w:t>
      </w:r>
    </w:p>
    <w:tbl>
      <w:tblPr>
        <w:tblStyle w:val="a9"/>
        <w:tblW w:w="0" w:type="auto"/>
        <w:tblLook w:val="04A0" w:firstRow="1" w:lastRow="0" w:firstColumn="1" w:lastColumn="0" w:noHBand="0" w:noVBand="1"/>
      </w:tblPr>
      <w:tblGrid>
        <w:gridCol w:w="8834"/>
      </w:tblGrid>
      <w:tr w:rsidR="00010052" w14:paraId="32F08943" w14:textId="77777777" w:rsidTr="00010052">
        <w:tc>
          <w:tcPr>
            <w:tcW w:w="8834" w:type="dxa"/>
          </w:tcPr>
          <w:p w14:paraId="01AE7436" w14:textId="77777777" w:rsidR="00D36D1C" w:rsidRPr="00582544" w:rsidRDefault="00D36D1C" w:rsidP="00D36D1C">
            <w:pPr>
              <w:overflowPunct w:val="0"/>
              <w:textAlignment w:val="baseline"/>
              <w:rPr>
                <w:rFonts w:ascii="ＭＳ ゴシック" w:eastAsia="ＭＳ ゴシック" w:hAnsi="ＭＳ ゴシック" w:cs="Times New Roman"/>
                <w:b/>
                <w:bCs/>
                <w:color w:val="000000"/>
                <w:kern w:val="0"/>
                <w:szCs w:val="24"/>
              </w:rPr>
            </w:pPr>
            <w:r w:rsidRPr="00582544">
              <w:rPr>
                <w:rFonts w:ascii="ＭＳ ゴシック" w:eastAsia="ＭＳ ゴシック" w:hAnsi="ＭＳ ゴシック" w:cs="Times New Roman" w:hint="eastAsia"/>
                <w:b/>
                <w:bCs/>
                <w:color w:val="000000"/>
                <w:kern w:val="0"/>
                <w:szCs w:val="24"/>
              </w:rPr>
              <w:t>[全日本都道府県対抗剣道優勝大会](男子)</w:t>
            </w:r>
          </w:p>
          <w:p w14:paraId="1CACE67B" w14:textId="77777777" w:rsidR="00D36D1C" w:rsidRPr="00D36D1C" w:rsidRDefault="00D36D1C" w:rsidP="00D36D1C">
            <w:pPr>
              <w:overflowPunct w:val="0"/>
              <w:textAlignment w:val="baseline"/>
              <w:rPr>
                <w:rFonts w:ascii="ＭＳ 明朝" w:hAnsi="ＭＳ 明朝" w:cs="Times New Roman"/>
                <w:b/>
                <w:bCs/>
                <w:color w:val="000000"/>
                <w:kern w:val="0"/>
                <w:szCs w:val="24"/>
              </w:rPr>
            </w:pPr>
            <w:r w:rsidRPr="00D36D1C">
              <w:rPr>
                <w:rFonts w:ascii="ＭＳ 明朝" w:hAnsi="ＭＳ 明朝" w:cs="Times New Roman" w:hint="eastAsia"/>
                <w:b/>
                <w:bCs/>
                <w:color w:val="000000"/>
                <w:kern w:val="0"/>
                <w:szCs w:val="24"/>
              </w:rPr>
              <w:t>１　開催予定日</w:t>
            </w:r>
          </w:p>
          <w:p w14:paraId="3012AC44" w14:textId="0A37A564" w:rsidR="00D36D1C" w:rsidRDefault="00D36D1C" w:rsidP="00D36D1C">
            <w:pPr>
              <w:overflowPunct w:val="0"/>
              <w:ind w:firstLineChars="200" w:firstLine="480"/>
              <w:textAlignment w:val="baseline"/>
              <w:rPr>
                <w:rFonts w:ascii="ＭＳ 明朝" w:hAnsi="ＭＳ 明朝" w:cs="Times New Roman"/>
                <w:color w:val="000000"/>
                <w:kern w:val="0"/>
                <w:szCs w:val="24"/>
              </w:rPr>
            </w:pPr>
            <w:r>
              <w:rPr>
                <w:rFonts w:ascii="ＭＳ 明朝" w:hAnsi="ＭＳ 明朝" w:cs="Times New Roman" w:hint="eastAsia"/>
                <w:color w:val="000000"/>
                <w:kern w:val="0"/>
                <w:szCs w:val="24"/>
              </w:rPr>
              <w:t>令和３年４月２９日(木・祝)　※２８日(水)出発、２９日(木・祝)帰県</w:t>
            </w:r>
            <w:r w:rsidR="00237474">
              <w:rPr>
                <w:rFonts w:ascii="ＭＳ 明朝" w:hAnsi="ＭＳ 明朝" w:cs="Times New Roman" w:hint="eastAsia"/>
                <w:color w:val="000000"/>
                <w:kern w:val="0"/>
                <w:szCs w:val="24"/>
              </w:rPr>
              <w:t>予定</w:t>
            </w:r>
          </w:p>
          <w:p w14:paraId="5767844B" w14:textId="77777777" w:rsidR="00D36D1C" w:rsidRPr="00D36D1C" w:rsidRDefault="00D36D1C" w:rsidP="00D36D1C">
            <w:pPr>
              <w:overflowPunct w:val="0"/>
              <w:textAlignment w:val="baseline"/>
              <w:rPr>
                <w:rFonts w:ascii="ＭＳ 明朝" w:hAnsi="ＭＳ 明朝" w:cs="Times New Roman"/>
                <w:b/>
                <w:bCs/>
                <w:color w:val="000000"/>
                <w:kern w:val="0"/>
                <w:szCs w:val="24"/>
              </w:rPr>
            </w:pPr>
            <w:r w:rsidRPr="00D36D1C">
              <w:rPr>
                <w:rFonts w:ascii="ＭＳ 明朝" w:hAnsi="ＭＳ 明朝" w:cs="Times New Roman" w:hint="eastAsia"/>
                <w:b/>
                <w:bCs/>
                <w:color w:val="000000"/>
                <w:kern w:val="0"/>
                <w:szCs w:val="24"/>
              </w:rPr>
              <w:t>２　開催予定場所</w:t>
            </w:r>
          </w:p>
          <w:p w14:paraId="0565F18E" w14:textId="394B180C" w:rsidR="00582544" w:rsidRPr="00010052" w:rsidRDefault="00D36D1C" w:rsidP="00D36D1C">
            <w:pPr>
              <w:overflowPunct w:val="0"/>
              <w:textAlignment w:val="baseline"/>
              <w:rPr>
                <w:rFonts w:ascii="ＭＳ 明朝" w:hAnsi="ＭＳ 明朝" w:cs="Times New Roman"/>
                <w:color w:val="000000"/>
                <w:kern w:val="0"/>
                <w:szCs w:val="24"/>
              </w:rPr>
            </w:pPr>
            <w:r>
              <w:rPr>
                <w:rFonts w:ascii="ＭＳ 明朝" w:hAnsi="ＭＳ 明朝" w:cs="Times New Roman" w:hint="eastAsia"/>
                <w:color w:val="000000"/>
                <w:kern w:val="0"/>
                <w:szCs w:val="24"/>
              </w:rPr>
              <w:t xml:space="preserve">　　大阪府大阪市</w:t>
            </w:r>
          </w:p>
        </w:tc>
      </w:tr>
      <w:tr w:rsidR="00010052" w14:paraId="2179CFB0" w14:textId="77777777" w:rsidTr="00010052">
        <w:tc>
          <w:tcPr>
            <w:tcW w:w="8834" w:type="dxa"/>
          </w:tcPr>
          <w:p w14:paraId="7612E797" w14:textId="02B0BBE5" w:rsidR="00D36D1C" w:rsidRPr="00582544" w:rsidRDefault="00D36D1C" w:rsidP="00D36D1C">
            <w:pPr>
              <w:overflowPunct w:val="0"/>
              <w:textAlignment w:val="baseline"/>
              <w:rPr>
                <w:rFonts w:ascii="ＭＳ ゴシック" w:eastAsia="ＭＳ ゴシック" w:hAnsi="ＭＳ ゴシック" w:cs="Times New Roman"/>
                <w:b/>
                <w:bCs/>
                <w:color w:val="000000"/>
                <w:kern w:val="0"/>
                <w:szCs w:val="24"/>
              </w:rPr>
            </w:pPr>
            <w:r w:rsidRPr="00582544">
              <w:rPr>
                <w:rFonts w:ascii="ＭＳ ゴシック" w:eastAsia="ＭＳ ゴシック" w:hAnsi="ＭＳ ゴシック" w:cs="Times New Roman" w:hint="eastAsia"/>
                <w:b/>
                <w:bCs/>
                <w:color w:val="000000"/>
                <w:kern w:val="0"/>
                <w:szCs w:val="24"/>
              </w:rPr>
              <w:t xml:space="preserve"> [全日本都道府県対抗女子剣道優勝大会]</w:t>
            </w:r>
          </w:p>
          <w:p w14:paraId="4E4B7547" w14:textId="77777777" w:rsidR="00D36D1C" w:rsidRPr="00D36D1C" w:rsidRDefault="00D36D1C" w:rsidP="00D36D1C">
            <w:pPr>
              <w:overflowPunct w:val="0"/>
              <w:textAlignment w:val="baseline"/>
              <w:rPr>
                <w:rFonts w:ascii="ＭＳ 明朝" w:hAnsi="ＭＳ 明朝" w:cs="Times New Roman"/>
                <w:b/>
                <w:bCs/>
                <w:color w:val="000000"/>
                <w:kern w:val="0"/>
                <w:szCs w:val="24"/>
              </w:rPr>
            </w:pPr>
            <w:r w:rsidRPr="00D36D1C">
              <w:rPr>
                <w:rFonts w:ascii="ＭＳ 明朝" w:hAnsi="ＭＳ 明朝" w:cs="Times New Roman" w:hint="eastAsia"/>
                <w:b/>
                <w:bCs/>
                <w:color w:val="000000"/>
                <w:kern w:val="0"/>
                <w:szCs w:val="24"/>
              </w:rPr>
              <w:t>１　開催予定日</w:t>
            </w:r>
          </w:p>
          <w:p w14:paraId="3FDF1483" w14:textId="269E26ED" w:rsidR="00D36D1C" w:rsidRDefault="00D36D1C" w:rsidP="00D36D1C">
            <w:pPr>
              <w:overflowPunct w:val="0"/>
              <w:textAlignment w:val="baseline"/>
              <w:rPr>
                <w:rFonts w:ascii="ＭＳ 明朝" w:hAnsi="ＭＳ 明朝" w:cs="Times New Roman"/>
                <w:color w:val="000000"/>
                <w:kern w:val="0"/>
                <w:szCs w:val="24"/>
              </w:rPr>
            </w:pPr>
            <w:r>
              <w:rPr>
                <w:rFonts w:ascii="ＭＳ 明朝" w:hAnsi="ＭＳ 明朝" w:cs="Times New Roman" w:hint="eastAsia"/>
                <w:color w:val="000000"/>
                <w:kern w:val="0"/>
                <w:szCs w:val="24"/>
              </w:rPr>
              <w:t xml:space="preserve">　　令和３年７月１０日(土)　※９日(金)出発、１０日(土)帰県</w:t>
            </w:r>
            <w:r w:rsidR="00237474">
              <w:rPr>
                <w:rFonts w:ascii="ＭＳ 明朝" w:hAnsi="ＭＳ 明朝" w:cs="Times New Roman" w:hint="eastAsia"/>
                <w:color w:val="000000"/>
                <w:kern w:val="0"/>
                <w:szCs w:val="24"/>
              </w:rPr>
              <w:t>予定</w:t>
            </w:r>
          </w:p>
          <w:p w14:paraId="6C22B8C2" w14:textId="77777777" w:rsidR="00D36D1C" w:rsidRPr="00D36D1C" w:rsidRDefault="00D36D1C" w:rsidP="00D36D1C">
            <w:pPr>
              <w:overflowPunct w:val="0"/>
              <w:textAlignment w:val="baseline"/>
              <w:rPr>
                <w:rFonts w:ascii="ＭＳ 明朝" w:hAnsi="ＭＳ 明朝" w:cs="Times New Roman"/>
                <w:b/>
                <w:bCs/>
                <w:color w:val="000000"/>
                <w:kern w:val="0"/>
                <w:szCs w:val="24"/>
              </w:rPr>
            </w:pPr>
            <w:r w:rsidRPr="00D36D1C">
              <w:rPr>
                <w:rFonts w:ascii="ＭＳ 明朝" w:hAnsi="ＭＳ 明朝" w:cs="Times New Roman" w:hint="eastAsia"/>
                <w:b/>
                <w:bCs/>
                <w:color w:val="000000"/>
                <w:kern w:val="0"/>
                <w:szCs w:val="24"/>
              </w:rPr>
              <w:t>２　開催予定場所</w:t>
            </w:r>
          </w:p>
          <w:p w14:paraId="50CE9D6A" w14:textId="0B16DC25" w:rsidR="00582544" w:rsidRPr="00582544" w:rsidRDefault="00D36D1C" w:rsidP="00D36D1C">
            <w:pPr>
              <w:overflowPunct w:val="0"/>
              <w:textAlignment w:val="baseline"/>
              <w:rPr>
                <w:rFonts w:ascii="ＭＳ 明朝" w:hAnsi="ＭＳ 明朝" w:cs="Times New Roman"/>
                <w:color w:val="000000"/>
                <w:kern w:val="0"/>
                <w:szCs w:val="24"/>
              </w:rPr>
            </w:pPr>
            <w:r>
              <w:rPr>
                <w:rFonts w:ascii="ＭＳ 明朝" w:hAnsi="ＭＳ 明朝" w:cs="Times New Roman" w:hint="eastAsia"/>
                <w:color w:val="000000"/>
                <w:kern w:val="0"/>
                <w:szCs w:val="24"/>
              </w:rPr>
              <w:t xml:space="preserve">　　奈良県橿原市</w:t>
            </w:r>
          </w:p>
        </w:tc>
      </w:tr>
    </w:tbl>
    <w:p w14:paraId="4B1030CD" w14:textId="77777777" w:rsidR="00653DC0" w:rsidRPr="00653DC0" w:rsidRDefault="00653DC0" w:rsidP="00653DC0">
      <w:pPr>
        <w:overflowPunct w:val="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lastRenderedPageBreak/>
        <w:t>別紙　１</w:t>
      </w:r>
    </w:p>
    <w:p w14:paraId="472D0E3A" w14:textId="29B50A49" w:rsidR="00653DC0" w:rsidRPr="00653DC0" w:rsidRDefault="00D36D1C" w:rsidP="00653DC0">
      <w:pPr>
        <w:overflowPunct w:val="0"/>
        <w:jc w:val="center"/>
        <w:textAlignment w:val="baseline"/>
        <w:rPr>
          <w:rFonts w:ascii="ＭＳ 明朝" w:hAnsi="ＭＳ 明朝" w:cs="Times New Roman"/>
          <w:color w:val="000000"/>
          <w:kern w:val="0"/>
          <w:szCs w:val="24"/>
        </w:rPr>
      </w:pPr>
      <w:r>
        <w:rPr>
          <w:rFonts w:ascii="ＭＳ 明朝" w:hAnsi="ＭＳ 明朝" w:cs="ＭＳ 明朝" w:hint="eastAsia"/>
          <w:color w:val="000000"/>
          <w:kern w:val="0"/>
          <w:szCs w:val="24"/>
        </w:rPr>
        <w:t>令和３年度</w:t>
      </w:r>
      <w:r w:rsidR="00653DC0" w:rsidRPr="00653DC0">
        <w:rPr>
          <w:rFonts w:ascii="ＭＳ 明朝" w:hAnsi="ＭＳ 明朝" w:cs="ＭＳ 明朝" w:hint="eastAsia"/>
          <w:color w:val="000000"/>
          <w:kern w:val="0"/>
          <w:szCs w:val="24"/>
        </w:rPr>
        <w:t>「全日本都道府県対抗剣道優勝大会」</w:t>
      </w:r>
      <w:r w:rsidR="001A0ACB">
        <w:rPr>
          <w:rFonts w:ascii="ＭＳ 明朝" w:hAnsi="ＭＳ 明朝" w:cs="ＭＳ 明朝" w:hint="eastAsia"/>
          <w:color w:val="000000"/>
          <w:kern w:val="0"/>
          <w:szCs w:val="24"/>
        </w:rPr>
        <w:t>選手選考</w:t>
      </w:r>
      <w:r w:rsidR="00653DC0" w:rsidRPr="00653DC0">
        <w:rPr>
          <w:rFonts w:ascii="ＭＳ 明朝" w:hAnsi="ＭＳ 明朝" w:cs="ＭＳ 明朝" w:hint="eastAsia"/>
          <w:color w:val="000000"/>
          <w:kern w:val="0"/>
          <w:szCs w:val="24"/>
        </w:rPr>
        <w:t>会実施要項</w:t>
      </w:r>
    </w:p>
    <w:p w14:paraId="2687942C" w14:textId="77777777" w:rsidR="00653DC0" w:rsidRPr="00653DC0" w:rsidRDefault="00653DC0" w:rsidP="00653DC0">
      <w:pPr>
        <w:overflowPunct w:val="0"/>
        <w:textAlignment w:val="baseline"/>
        <w:rPr>
          <w:rFonts w:ascii="ＭＳ 明朝" w:hAnsi="ＭＳ 明朝" w:cs="Times New Roman"/>
          <w:color w:val="000000"/>
          <w:kern w:val="0"/>
          <w:szCs w:val="24"/>
        </w:rPr>
      </w:pPr>
    </w:p>
    <w:p w14:paraId="3A4C324D" w14:textId="77777777"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１　開催日時</w:t>
      </w:r>
    </w:p>
    <w:p w14:paraId="18329768" w14:textId="5C1032D2" w:rsidR="00653DC0" w:rsidRPr="00653DC0" w:rsidRDefault="00653DC0" w:rsidP="00653DC0">
      <w:pPr>
        <w:overflowPunct w:val="0"/>
        <w:ind w:firstLineChars="200" w:firstLine="48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令和</w:t>
      </w:r>
      <w:r w:rsidR="00D1022E">
        <w:rPr>
          <w:rFonts w:ascii="ＭＳ 明朝" w:hAnsi="ＭＳ 明朝" w:cs="ＭＳ 明朝" w:hint="eastAsia"/>
          <w:color w:val="000000"/>
          <w:kern w:val="0"/>
          <w:szCs w:val="24"/>
        </w:rPr>
        <w:t>３</w:t>
      </w:r>
      <w:r w:rsidRPr="00653DC0">
        <w:rPr>
          <w:rFonts w:ascii="ＭＳ 明朝" w:hAnsi="ＭＳ 明朝" w:cs="ＭＳ 明朝" w:hint="eastAsia"/>
          <w:color w:val="000000"/>
          <w:kern w:val="0"/>
          <w:szCs w:val="24"/>
        </w:rPr>
        <w:t>年２月</w:t>
      </w:r>
      <w:r w:rsidR="00D1022E">
        <w:rPr>
          <w:rFonts w:ascii="ＭＳ 明朝" w:hAnsi="ＭＳ 明朝" w:cs="ＭＳ 明朝" w:hint="eastAsia"/>
          <w:color w:val="000000"/>
          <w:kern w:val="0"/>
          <w:szCs w:val="24"/>
        </w:rPr>
        <w:t>２３</w:t>
      </w:r>
      <w:r w:rsidRPr="00653DC0">
        <w:rPr>
          <w:rFonts w:ascii="ＭＳ 明朝" w:hAnsi="ＭＳ 明朝" w:cs="ＭＳ 明朝" w:hint="eastAsia"/>
          <w:color w:val="000000"/>
          <w:kern w:val="0"/>
          <w:szCs w:val="24"/>
        </w:rPr>
        <w:t>日</w:t>
      </w:r>
      <w:r w:rsidRPr="00653DC0">
        <w:rPr>
          <w:rFonts w:ascii="ＭＳ 明朝" w:hAnsi="ＭＳ 明朝" w:cs="ＭＳ 明朝"/>
          <w:color w:val="000000"/>
          <w:kern w:val="0"/>
          <w:szCs w:val="24"/>
        </w:rPr>
        <w:t>(</w:t>
      </w:r>
      <w:r w:rsidR="00D1022E">
        <w:rPr>
          <w:rFonts w:ascii="ＭＳ 明朝" w:hAnsi="ＭＳ 明朝" w:cs="ＭＳ 明朝" w:hint="eastAsia"/>
          <w:color w:val="000000"/>
          <w:kern w:val="0"/>
          <w:szCs w:val="24"/>
        </w:rPr>
        <w:t>火・祝</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９時３０分</w:t>
      </w:r>
      <w:r w:rsidRPr="00653DC0">
        <w:rPr>
          <w:rFonts w:ascii="ＭＳ 明朝" w:hAnsi="ＭＳ 明朝" w:cs="ＭＳ 明朝"/>
          <w:color w:val="000000"/>
          <w:kern w:val="0"/>
          <w:szCs w:val="24"/>
        </w:rPr>
        <w:t>(</w:t>
      </w:r>
      <w:r w:rsidRPr="00653DC0">
        <w:rPr>
          <w:rFonts w:ascii="ＭＳ 明朝" w:hAnsi="ＭＳ 明朝" w:cs="ＭＳ 明朝" w:hint="eastAsia"/>
          <w:color w:val="000000"/>
          <w:kern w:val="0"/>
          <w:szCs w:val="24"/>
        </w:rPr>
        <w:t>開会式</w:t>
      </w:r>
      <w:r w:rsidRPr="00653DC0">
        <w:rPr>
          <w:rFonts w:ascii="ＭＳ 明朝" w:hAnsi="ＭＳ 明朝" w:cs="ＭＳ 明朝"/>
          <w:color w:val="000000"/>
          <w:kern w:val="0"/>
          <w:szCs w:val="24"/>
        </w:rPr>
        <w:t>)</w:t>
      </w:r>
    </w:p>
    <w:p w14:paraId="67E725AE" w14:textId="77777777" w:rsidR="00653DC0" w:rsidRPr="00653DC0" w:rsidRDefault="00653DC0" w:rsidP="00653DC0">
      <w:pPr>
        <w:overflowPunct w:val="0"/>
        <w:ind w:firstLineChars="200" w:firstLine="48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※受付時間　８時４０分から９時１０分の間</w:t>
      </w:r>
    </w:p>
    <w:p w14:paraId="299D6731" w14:textId="77777777" w:rsidR="00653DC0" w:rsidRDefault="00653DC0" w:rsidP="00653DC0">
      <w:pPr>
        <w:overflowPunct w:val="0"/>
        <w:textAlignment w:val="baseline"/>
        <w:rPr>
          <w:rFonts w:ascii="ＭＳ 明朝" w:hAnsi="ＭＳ 明朝" w:cs="Times New Roman" w:hint="eastAsia"/>
          <w:color w:val="000000"/>
          <w:kern w:val="0"/>
          <w:szCs w:val="24"/>
        </w:rPr>
      </w:pPr>
    </w:p>
    <w:p w14:paraId="56AD5F06" w14:textId="2055F6A6" w:rsidR="00AB5164" w:rsidRPr="00AB5164" w:rsidRDefault="00AB5164" w:rsidP="00653DC0">
      <w:pPr>
        <w:overflowPunct w:val="0"/>
        <w:textAlignment w:val="baseline"/>
        <w:rPr>
          <w:rFonts w:ascii="ＭＳ 明朝" w:hAnsi="ＭＳ 明朝" w:cs="Times New Roman"/>
          <w:b/>
          <w:color w:val="000000"/>
          <w:kern w:val="0"/>
          <w:szCs w:val="24"/>
        </w:rPr>
      </w:pPr>
      <w:bookmarkStart w:id="0" w:name="_GoBack"/>
      <w:r>
        <w:rPr>
          <w:rFonts w:ascii="ＭＳ 明朝" w:hAnsi="ＭＳ 明朝" w:cs="Times New Roman" w:hint="eastAsia"/>
          <w:color w:val="000000"/>
          <w:kern w:val="0"/>
          <w:szCs w:val="24"/>
        </w:rPr>
        <w:t xml:space="preserve">　　</w:t>
      </w:r>
      <w:r w:rsidRPr="00AB5164">
        <w:rPr>
          <w:rFonts w:ascii="ＭＳ 明朝" w:hAnsi="ＭＳ 明朝" w:cs="Times New Roman" w:hint="eastAsia"/>
          <w:b/>
          <w:color w:val="000000"/>
          <w:kern w:val="0"/>
          <w:szCs w:val="24"/>
        </w:rPr>
        <w:t>下関市剣連締切　2月5日（金）</w:t>
      </w:r>
    </w:p>
    <w:bookmarkEnd w:id="0"/>
    <w:p w14:paraId="168C9A9F" w14:textId="77777777"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２　開催場所</w:t>
      </w:r>
    </w:p>
    <w:p w14:paraId="2B1474BE" w14:textId="77777777"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 xml:space="preserve">　　維新百年記念公園維新大晃アリーナ「レクチャールーム」</w:t>
      </w:r>
    </w:p>
    <w:p w14:paraId="4ACF7297" w14:textId="77777777" w:rsidR="00653DC0" w:rsidRPr="00653DC0" w:rsidRDefault="00653DC0" w:rsidP="00653DC0">
      <w:pPr>
        <w:overflowPunct w:val="0"/>
        <w:textAlignment w:val="baseline"/>
        <w:rPr>
          <w:rFonts w:ascii="ＭＳ 明朝" w:hAnsi="ＭＳ 明朝" w:cs="Times New Roman"/>
          <w:color w:val="000000"/>
          <w:kern w:val="0"/>
          <w:szCs w:val="24"/>
        </w:rPr>
      </w:pPr>
    </w:p>
    <w:p w14:paraId="136BF555" w14:textId="77777777"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Times New Roman" w:hint="eastAsia"/>
          <w:color w:val="000000"/>
          <w:kern w:val="0"/>
          <w:szCs w:val="24"/>
        </w:rPr>
        <w:t>３　主催</w:t>
      </w:r>
    </w:p>
    <w:p w14:paraId="2FAF75A0" w14:textId="77777777"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Times New Roman" w:hint="eastAsia"/>
          <w:color w:val="000000"/>
          <w:kern w:val="0"/>
          <w:szCs w:val="24"/>
        </w:rPr>
        <w:t xml:space="preserve">　　一般財団法人山口県剣道連盟</w:t>
      </w:r>
    </w:p>
    <w:p w14:paraId="79405A5B" w14:textId="77777777" w:rsidR="00653DC0" w:rsidRPr="00653DC0" w:rsidRDefault="00653DC0" w:rsidP="00653DC0">
      <w:pPr>
        <w:overflowPunct w:val="0"/>
        <w:textAlignment w:val="baseline"/>
        <w:rPr>
          <w:rFonts w:ascii="ＭＳ 明朝" w:hAnsi="ＭＳ 明朝" w:cs="Times New Roman"/>
          <w:color w:val="000000"/>
          <w:kern w:val="0"/>
          <w:szCs w:val="24"/>
        </w:rPr>
      </w:pPr>
    </w:p>
    <w:p w14:paraId="34D75018" w14:textId="77777777"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４</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出場選手資格</w:t>
      </w:r>
    </w:p>
    <w:p w14:paraId="43286616" w14:textId="77777777" w:rsidR="00653DC0" w:rsidRPr="00653DC0" w:rsidRDefault="00653DC0" w:rsidP="00653DC0">
      <w:pPr>
        <w:overflowPunct w:val="0"/>
        <w:ind w:leftChars="100" w:left="480" w:hangingChars="100" w:hanging="24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⑴</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山口県剣道連盟の登録会員であり、全日本剣道連盟会員規則に適合している男子</w:t>
      </w:r>
    </w:p>
    <w:p w14:paraId="7FE12AC3" w14:textId="77777777" w:rsidR="00653DC0" w:rsidRPr="00653DC0" w:rsidRDefault="00653DC0" w:rsidP="00653DC0">
      <w:pPr>
        <w:overflowPunct w:val="0"/>
        <w:ind w:firstLineChars="100" w:firstLine="24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⑵</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選手区分</w:t>
      </w:r>
    </w:p>
    <w:p w14:paraId="62DD8DAA" w14:textId="51C11573" w:rsidR="00A970C9" w:rsidRPr="00640C06" w:rsidRDefault="00A970C9" w:rsidP="00640C06">
      <w:pPr>
        <w:overflowPunct w:val="0"/>
        <w:ind w:firstLineChars="200" w:firstLine="480"/>
        <w:textAlignment w:val="baseline"/>
        <w:rPr>
          <w:rFonts w:ascii="ＭＳ 明朝" w:hAnsi="ＭＳ 明朝" w:cs="Times New Roman"/>
          <w:szCs w:val="24"/>
        </w:rPr>
      </w:pPr>
      <w:r>
        <w:rPr>
          <w:rFonts w:ascii="ＭＳ 明朝" w:hAnsi="ＭＳ 明朝" w:cs="ＭＳ 明朝" w:hint="eastAsia"/>
          <w:color w:val="000000"/>
          <w:kern w:val="0"/>
          <w:szCs w:val="24"/>
        </w:rPr>
        <w:t>①　先鋒　高校生</w:t>
      </w:r>
      <w:r w:rsidR="001A0ACB">
        <w:rPr>
          <w:rFonts w:ascii="ＭＳ 明朝" w:hAnsi="ＭＳ 明朝" w:cs="ＭＳ 明朝" w:hint="eastAsia"/>
          <w:color w:val="000000"/>
          <w:kern w:val="0"/>
          <w:szCs w:val="24"/>
        </w:rPr>
        <w:t xml:space="preserve">　</w:t>
      </w:r>
      <w:bookmarkStart w:id="1" w:name="_Hlk58250707"/>
      <w:r w:rsidR="001A0ACB">
        <w:rPr>
          <w:rFonts w:ascii="ＭＳ 明朝" w:hAnsi="ＭＳ 明朝" w:cs="ＭＳ 明朝" w:hint="eastAsia"/>
          <w:color w:val="000000"/>
          <w:kern w:val="0"/>
          <w:szCs w:val="24"/>
        </w:rPr>
        <w:t>※</w:t>
      </w:r>
      <w:r w:rsidR="001A0ACB">
        <w:rPr>
          <w:rFonts w:ascii="ＭＳ 明朝" w:hAnsi="ＭＳ 明朝" w:cs="Times New Roman" w:hint="eastAsia"/>
          <w:szCs w:val="24"/>
        </w:rPr>
        <w:t>高体連</w:t>
      </w:r>
      <w:r w:rsidR="00640C06">
        <w:rPr>
          <w:rFonts w:ascii="ＭＳ 明朝" w:hAnsi="ＭＳ 明朝" w:cs="Times New Roman" w:hint="eastAsia"/>
          <w:szCs w:val="24"/>
        </w:rPr>
        <w:t>の推薦により</w:t>
      </w:r>
      <w:r w:rsidR="001A0ACB">
        <w:rPr>
          <w:rFonts w:ascii="ＭＳ 明朝" w:hAnsi="ＭＳ 明朝" w:cs="Times New Roman" w:hint="eastAsia"/>
          <w:szCs w:val="24"/>
        </w:rPr>
        <w:t>決定</w:t>
      </w:r>
      <w:bookmarkEnd w:id="1"/>
    </w:p>
    <w:p w14:paraId="368D736B" w14:textId="2573AD4E" w:rsidR="00653DC0" w:rsidRPr="00653DC0" w:rsidRDefault="00A970C9" w:rsidP="000C25F6">
      <w:pPr>
        <w:overflowPunct w:val="0"/>
        <w:ind w:firstLineChars="200" w:firstLine="480"/>
        <w:textAlignment w:val="baseline"/>
        <w:rPr>
          <w:rFonts w:ascii="ＭＳ 明朝" w:hAnsi="ＭＳ 明朝" w:cs="Times New Roman"/>
          <w:color w:val="000000"/>
          <w:kern w:val="0"/>
          <w:szCs w:val="24"/>
        </w:rPr>
      </w:pPr>
      <w:r>
        <w:rPr>
          <w:rFonts w:ascii="ＭＳ 明朝" w:hAnsi="ＭＳ 明朝" w:cs="ＭＳ 明朝" w:hint="eastAsia"/>
          <w:color w:val="000000"/>
          <w:kern w:val="0"/>
          <w:szCs w:val="24"/>
        </w:rPr>
        <w:t>②</w:t>
      </w:r>
      <w:r w:rsidR="00653DC0" w:rsidRPr="00653DC0">
        <w:rPr>
          <w:rFonts w:ascii="ＭＳ 明朝" w:hAnsi="ＭＳ 明朝" w:cs="ＭＳ 明朝" w:hint="eastAsia"/>
          <w:color w:val="000000"/>
          <w:kern w:val="0"/>
          <w:szCs w:val="24"/>
        </w:rPr>
        <w:t xml:space="preserve">　次鋒　大学生</w:t>
      </w:r>
    </w:p>
    <w:p w14:paraId="6B919E2B" w14:textId="370B331D" w:rsidR="00653DC0" w:rsidRPr="00653DC0" w:rsidRDefault="00653DC0" w:rsidP="00653DC0">
      <w:pPr>
        <w:overflowPunct w:val="0"/>
        <w:ind w:left="1440" w:hangingChars="600" w:hanging="144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 xml:space="preserve">　　</w:t>
      </w:r>
      <w:r w:rsidR="00A970C9">
        <w:rPr>
          <w:rFonts w:ascii="ＭＳ 明朝" w:hAnsi="ＭＳ 明朝" w:cs="ＭＳ 明朝" w:hint="eastAsia"/>
          <w:color w:val="000000"/>
          <w:kern w:val="0"/>
          <w:szCs w:val="24"/>
        </w:rPr>
        <w:t>③</w:t>
      </w:r>
      <w:r w:rsidRPr="00653DC0">
        <w:rPr>
          <w:rFonts w:ascii="ＭＳ 明朝" w:hAnsi="ＭＳ 明朝" w:cs="ＭＳ 明朝" w:hint="eastAsia"/>
          <w:color w:val="000000"/>
          <w:kern w:val="0"/>
          <w:szCs w:val="24"/>
        </w:rPr>
        <w:t xml:space="preserve">　５将　年齢１８歳以上３５歳未満（高校生、大学生、警察職員、教職員を除く）</w:t>
      </w:r>
    </w:p>
    <w:p w14:paraId="4C6DD0B4" w14:textId="5DF046F9"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 xml:space="preserve">　　</w:t>
      </w:r>
      <w:r w:rsidR="00A970C9">
        <w:rPr>
          <w:rFonts w:ascii="ＭＳ 明朝" w:hAnsi="ＭＳ 明朝" w:cs="ＭＳ 明朝" w:hint="eastAsia"/>
          <w:color w:val="000000"/>
          <w:kern w:val="0"/>
          <w:szCs w:val="24"/>
        </w:rPr>
        <w:t>④</w:t>
      </w:r>
      <w:r w:rsidRPr="00653DC0">
        <w:rPr>
          <w:rFonts w:ascii="ＭＳ 明朝" w:hAnsi="ＭＳ 明朝" w:cs="ＭＳ 明朝" w:hint="eastAsia"/>
          <w:color w:val="000000"/>
          <w:kern w:val="0"/>
          <w:szCs w:val="24"/>
        </w:rPr>
        <w:t xml:space="preserve">　中堅　教職員の者（年齢制限なし）</w:t>
      </w:r>
    </w:p>
    <w:p w14:paraId="2BEC779D" w14:textId="436A6FD0"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 xml:space="preserve">　　</w:t>
      </w:r>
      <w:r w:rsidR="00A970C9">
        <w:rPr>
          <w:rFonts w:ascii="ＭＳ 明朝" w:hAnsi="ＭＳ 明朝" w:cs="ＭＳ 明朝" w:hint="eastAsia"/>
          <w:color w:val="000000"/>
          <w:kern w:val="0"/>
          <w:szCs w:val="24"/>
        </w:rPr>
        <w:t>⑤</w:t>
      </w:r>
      <w:r w:rsidRPr="00653DC0">
        <w:rPr>
          <w:rFonts w:ascii="ＭＳ 明朝" w:hAnsi="ＭＳ 明朝" w:cs="ＭＳ 明朝" w:hint="eastAsia"/>
          <w:color w:val="000000"/>
          <w:kern w:val="0"/>
          <w:szCs w:val="24"/>
        </w:rPr>
        <w:t xml:space="preserve">　３将　警察職員の者（年齢制限なし）</w:t>
      </w:r>
    </w:p>
    <w:p w14:paraId="29B57CEE" w14:textId="67AF8FA3"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 xml:space="preserve">　　</w:t>
      </w:r>
      <w:r w:rsidR="00A970C9">
        <w:rPr>
          <w:rFonts w:ascii="ＭＳ 明朝" w:hAnsi="ＭＳ 明朝" w:cs="ＭＳ 明朝" w:hint="eastAsia"/>
          <w:color w:val="000000"/>
          <w:kern w:val="0"/>
          <w:szCs w:val="24"/>
        </w:rPr>
        <w:t>⑥</w:t>
      </w:r>
      <w:r w:rsidRPr="00653DC0">
        <w:rPr>
          <w:rFonts w:ascii="ＭＳ 明朝" w:hAnsi="ＭＳ 明朝" w:cs="ＭＳ 明朝" w:hint="eastAsia"/>
          <w:color w:val="000000"/>
          <w:kern w:val="0"/>
          <w:szCs w:val="24"/>
        </w:rPr>
        <w:t xml:space="preserve">　副将　３５歳以上の者（警察職員、教職員を除く）</w:t>
      </w:r>
    </w:p>
    <w:p w14:paraId="32868776" w14:textId="4343B1BA"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 xml:space="preserve">　　</w:t>
      </w:r>
      <w:r w:rsidR="00A970C9">
        <w:rPr>
          <w:rFonts w:ascii="ＭＳ 明朝" w:hAnsi="ＭＳ 明朝" w:cs="ＭＳ 明朝" w:hint="eastAsia"/>
          <w:color w:val="000000"/>
          <w:kern w:val="0"/>
          <w:szCs w:val="24"/>
        </w:rPr>
        <w:t>⑦</w:t>
      </w:r>
      <w:r w:rsidRPr="00653DC0">
        <w:rPr>
          <w:rFonts w:ascii="ＭＳ 明朝" w:hAnsi="ＭＳ 明朝" w:cs="ＭＳ 明朝" w:hint="eastAsia"/>
          <w:color w:val="000000"/>
          <w:kern w:val="0"/>
          <w:szCs w:val="24"/>
        </w:rPr>
        <w:t xml:space="preserve">　大将　</w:t>
      </w:r>
      <w:r w:rsidR="001A0ACB">
        <w:rPr>
          <w:rFonts w:ascii="ＭＳ 明朝" w:hAnsi="ＭＳ 明朝" w:cs="ＭＳ 明朝" w:hint="eastAsia"/>
          <w:color w:val="000000"/>
          <w:kern w:val="0"/>
          <w:szCs w:val="24"/>
        </w:rPr>
        <w:t>５０</w:t>
      </w:r>
      <w:r w:rsidRPr="00653DC0">
        <w:rPr>
          <w:rFonts w:ascii="ＭＳ 明朝" w:hAnsi="ＭＳ 明朝" w:cs="ＭＳ 明朝" w:hint="eastAsia"/>
          <w:color w:val="000000"/>
          <w:kern w:val="0"/>
          <w:szCs w:val="24"/>
        </w:rPr>
        <w:t>歳以上</w:t>
      </w:r>
      <w:r w:rsidR="001A0ACB">
        <w:rPr>
          <w:rFonts w:ascii="ＭＳ 明朝" w:hAnsi="ＭＳ 明朝" w:cs="ＭＳ 明朝" w:hint="eastAsia"/>
          <w:color w:val="000000"/>
          <w:kern w:val="0"/>
          <w:szCs w:val="24"/>
        </w:rPr>
        <w:t>で</w:t>
      </w:r>
      <w:r w:rsidRPr="00653DC0">
        <w:rPr>
          <w:rFonts w:ascii="ＭＳ 明朝" w:hAnsi="ＭＳ 明朝" w:cs="ＭＳ 明朝" w:hint="eastAsia"/>
          <w:color w:val="000000"/>
          <w:kern w:val="0"/>
          <w:szCs w:val="24"/>
        </w:rPr>
        <w:t>剣道教士七段以上の者</w:t>
      </w:r>
    </w:p>
    <w:p w14:paraId="6E077AE7" w14:textId="350BDC20" w:rsidR="00653DC0" w:rsidRDefault="00653DC0" w:rsidP="00653DC0">
      <w:pPr>
        <w:overflowPunct w:val="0"/>
        <w:ind w:firstLineChars="100" w:firstLine="24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⑶　年齢基準は、全国大会前日（令和</w:t>
      </w:r>
      <w:r w:rsidR="001A0ACB">
        <w:rPr>
          <w:rFonts w:ascii="ＭＳ 明朝" w:hAnsi="ＭＳ 明朝" w:cs="ＭＳ 明朝" w:hint="eastAsia"/>
          <w:color w:val="000000"/>
          <w:kern w:val="0"/>
          <w:szCs w:val="24"/>
        </w:rPr>
        <w:t>３</w:t>
      </w:r>
      <w:r w:rsidRPr="00653DC0">
        <w:rPr>
          <w:rFonts w:ascii="ＭＳ 明朝" w:hAnsi="ＭＳ 明朝" w:cs="ＭＳ 明朝" w:hint="eastAsia"/>
          <w:color w:val="000000"/>
          <w:kern w:val="0"/>
          <w:szCs w:val="24"/>
        </w:rPr>
        <w:t>年４月２８日）とする。</w:t>
      </w:r>
    </w:p>
    <w:p w14:paraId="2308913E" w14:textId="66A24053" w:rsidR="00432C3F" w:rsidRPr="0080646B" w:rsidRDefault="00432C3F" w:rsidP="0080646B">
      <w:pPr>
        <w:overflowPunct w:val="0"/>
        <w:ind w:leftChars="100" w:left="960" w:hangingChars="300" w:hanging="720"/>
        <w:textAlignment w:val="baseline"/>
        <w:rPr>
          <w:rFonts w:ascii="ＭＳ ゴシック" w:eastAsia="ＭＳ ゴシック" w:hAnsi="ＭＳ ゴシック" w:cs="Times New Roman"/>
          <w:b/>
          <w:bCs/>
          <w:color w:val="000000"/>
          <w:kern w:val="0"/>
          <w:szCs w:val="24"/>
        </w:rPr>
      </w:pPr>
      <w:r>
        <w:rPr>
          <w:rFonts w:ascii="ＭＳ 明朝" w:hAnsi="ＭＳ 明朝" w:cs="ＭＳ 明朝" w:hint="eastAsia"/>
          <w:color w:val="000000"/>
          <w:kern w:val="0"/>
          <w:szCs w:val="24"/>
        </w:rPr>
        <w:t xml:space="preserve">　　</w:t>
      </w:r>
      <w:bookmarkStart w:id="2" w:name="_Hlk59197577"/>
      <w:r w:rsidR="0080646B">
        <w:rPr>
          <w:rFonts w:ascii="ＭＳ ゴシック" w:eastAsia="ＭＳ ゴシック" w:hAnsi="ＭＳ ゴシック" w:cs="ＭＳ 明朝" w:hint="eastAsia"/>
          <w:b/>
          <w:bCs/>
          <w:color w:val="000000"/>
          <w:kern w:val="0"/>
          <w:szCs w:val="24"/>
        </w:rPr>
        <w:t>注）</w:t>
      </w:r>
      <w:r w:rsidRPr="0080646B">
        <w:rPr>
          <w:rFonts w:ascii="ＭＳ ゴシック" w:eastAsia="ＭＳ ゴシック" w:hAnsi="ＭＳ ゴシック" w:cs="ＭＳ 明朝" w:hint="eastAsia"/>
          <w:b/>
          <w:bCs/>
          <w:color w:val="000000"/>
          <w:kern w:val="0"/>
          <w:szCs w:val="24"/>
        </w:rPr>
        <w:t>令和３年度全日本都道府県対抗剣道優勝大会の開催日については、令和３年２月中旬に発表される予定であり、</w:t>
      </w:r>
      <w:r w:rsidR="0080646B">
        <w:rPr>
          <w:rFonts w:ascii="ＭＳ ゴシック" w:eastAsia="ＭＳ ゴシック" w:hAnsi="ＭＳ ゴシック" w:cs="ＭＳ 明朝" w:hint="eastAsia"/>
          <w:b/>
          <w:bCs/>
          <w:color w:val="000000"/>
          <w:kern w:val="0"/>
          <w:szCs w:val="24"/>
        </w:rPr>
        <w:t>開催</w:t>
      </w:r>
      <w:r w:rsidRPr="0080646B">
        <w:rPr>
          <w:rFonts w:ascii="ＭＳ ゴシック" w:eastAsia="ＭＳ ゴシック" w:hAnsi="ＭＳ ゴシック" w:cs="ＭＳ 明朝" w:hint="eastAsia"/>
          <w:b/>
          <w:bCs/>
          <w:color w:val="000000"/>
          <w:kern w:val="0"/>
          <w:szCs w:val="24"/>
        </w:rPr>
        <w:t>日が例年と異なる場合は、年齢</w:t>
      </w:r>
      <w:r w:rsidR="00C56F5C">
        <w:rPr>
          <w:rFonts w:ascii="ＭＳ ゴシック" w:eastAsia="ＭＳ ゴシック" w:hAnsi="ＭＳ ゴシック" w:cs="ＭＳ 明朝" w:hint="eastAsia"/>
          <w:b/>
          <w:bCs/>
          <w:color w:val="000000"/>
          <w:kern w:val="0"/>
          <w:szCs w:val="24"/>
        </w:rPr>
        <w:t>、資格</w:t>
      </w:r>
      <w:r w:rsidR="00560E9A">
        <w:rPr>
          <w:rFonts w:ascii="ＭＳ ゴシック" w:eastAsia="ＭＳ ゴシック" w:hAnsi="ＭＳ ゴシック" w:cs="ＭＳ 明朝" w:hint="eastAsia"/>
          <w:b/>
          <w:bCs/>
          <w:color w:val="000000"/>
          <w:kern w:val="0"/>
          <w:szCs w:val="24"/>
        </w:rPr>
        <w:t>等の</w:t>
      </w:r>
      <w:r w:rsidRPr="0080646B">
        <w:rPr>
          <w:rFonts w:ascii="ＭＳ ゴシック" w:eastAsia="ＭＳ ゴシック" w:hAnsi="ＭＳ ゴシック" w:cs="ＭＳ 明朝" w:hint="eastAsia"/>
          <w:b/>
          <w:bCs/>
          <w:color w:val="000000"/>
          <w:kern w:val="0"/>
          <w:szCs w:val="24"/>
        </w:rPr>
        <w:t>基準日</w:t>
      </w:r>
      <w:r w:rsidR="0080646B" w:rsidRPr="0080646B">
        <w:rPr>
          <w:rFonts w:ascii="ＭＳ ゴシック" w:eastAsia="ＭＳ ゴシック" w:hAnsi="ＭＳ ゴシック" w:cs="ＭＳ 明朝" w:hint="eastAsia"/>
          <w:b/>
          <w:bCs/>
          <w:color w:val="000000"/>
          <w:kern w:val="0"/>
          <w:szCs w:val="24"/>
        </w:rPr>
        <w:t>も</w:t>
      </w:r>
      <w:r w:rsidRPr="0080646B">
        <w:rPr>
          <w:rFonts w:ascii="ＭＳ ゴシック" w:eastAsia="ＭＳ ゴシック" w:hAnsi="ＭＳ ゴシック" w:cs="ＭＳ 明朝" w:hint="eastAsia"/>
          <w:b/>
          <w:bCs/>
          <w:color w:val="000000"/>
          <w:kern w:val="0"/>
          <w:szCs w:val="24"/>
        </w:rPr>
        <w:t>変更になる可能性があります。その際には、選考会の申し込み</w:t>
      </w:r>
      <w:r w:rsidR="00560E9A">
        <w:rPr>
          <w:rFonts w:ascii="ＭＳ ゴシック" w:eastAsia="ＭＳ ゴシック" w:hAnsi="ＭＳ ゴシック" w:cs="ＭＳ 明朝" w:hint="eastAsia"/>
          <w:b/>
          <w:bCs/>
          <w:color w:val="000000"/>
          <w:kern w:val="0"/>
          <w:szCs w:val="24"/>
        </w:rPr>
        <w:t>とは異なる</w:t>
      </w:r>
      <w:r w:rsidRPr="0080646B">
        <w:rPr>
          <w:rFonts w:ascii="ＭＳ ゴシック" w:eastAsia="ＭＳ ゴシック" w:hAnsi="ＭＳ ゴシック" w:cs="ＭＳ 明朝" w:hint="eastAsia"/>
          <w:b/>
          <w:bCs/>
          <w:color w:val="000000"/>
          <w:kern w:val="0"/>
          <w:szCs w:val="24"/>
        </w:rPr>
        <w:t>区分</w:t>
      </w:r>
      <w:r w:rsidR="00560E9A">
        <w:rPr>
          <w:rFonts w:ascii="ＭＳ ゴシック" w:eastAsia="ＭＳ ゴシック" w:hAnsi="ＭＳ ゴシック" w:cs="ＭＳ 明朝" w:hint="eastAsia"/>
          <w:b/>
          <w:bCs/>
          <w:color w:val="000000"/>
          <w:kern w:val="0"/>
          <w:szCs w:val="24"/>
        </w:rPr>
        <w:t>での予選会出場となる</w:t>
      </w:r>
      <w:r w:rsidR="0080646B">
        <w:rPr>
          <w:rFonts w:ascii="ＭＳ ゴシック" w:eastAsia="ＭＳ ゴシック" w:hAnsi="ＭＳ ゴシック" w:cs="ＭＳ 明朝" w:hint="eastAsia"/>
          <w:b/>
          <w:bCs/>
          <w:color w:val="000000"/>
          <w:kern w:val="0"/>
          <w:szCs w:val="24"/>
        </w:rPr>
        <w:t>可能性</w:t>
      </w:r>
      <w:r w:rsidRPr="0080646B">
        <w:rPr>
          <w:rFonts w:ascii="ＭＳ ゴシック" w:eastAsia="ＭＳ ゴシック" w:hAnsi="ＭＳ ゴシック" w:cs="ＭＳ 明朝" w:hint="eastAsia"/>
          <w:b/>
          <w:bCs/>
          <w:color w:val="000000"/>
          <w:kern w:val="0"/>
          <w:szCs w:val="24"/>
        </w:rPr>
        <w:t>があることをご了承ください。</w:t>
      </w:r>
      <w:bookmarkEnd w:id="2"/>
    </w:p>
    <w:p w14:paraId="3002E33C" w14:textId="68A57BE3" w:rsidR="00653DC0" w:rsidRDefault="00653DC0" w:rsidP="00653DC0">
      <w:pPr>
        <w:overflowPunct w:val="0"/>
        <w:ind w:leftChars="100" w:left="480" w:hangingChars="100" w:hanging="24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⑷　職業資格・高校生及び大学生の基準日は、全国大会当日（令和</w:t>
      </w:r>
      <w:r w:rsidR="001A0ACB">
        <w:rPr>
          <w:rFonts w:ascii="ＭＳ 明朝" w:hAnsi="ＭＳ 明朝" w:cs="ＭＳ 明朝" w:hint="eastAsia"/>
          <w:color w:val="000000"/>
          <w:kern w:val="0"/>
          <w:szCs w:val="24"/>
        </w:rPr>
        <w:t>３</w:t>
      </w:r>
      <w:r w:rsidRPr="00653DC0">
        <w:rPr>
          <w:rFonts w:ascii="ＭＳ 明朝" w:hAnsi="ＭＳ 明朝" w:cs="ＭＳ 明朝" w:hint="eastAsia"/>
          <w:color w:val="000000"/>
          <w:kern w:val="0"/>
          <w:szCs w:val="24"/>
        </w:rPr>
        <w:t>年４月２９日）とする。</w:t>
      </w:r>
    </w:p>
    <w:p w14:paraId="79D43D40" w14:textId="2343B538" w:rsidR="00653DC0" w:rsidRPr="00653DC0" w:rsidRDefault="00653DC0" w:rsidP="00653DC0">
      <w:pPr>
        <w:overflowPunct w:val="0"/>
        <w:ind w:leftChars="100" w:left="480" w:hangingChars="100" w:hanging="24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⑸　各都道府県で実施される予選会への出場は、一カ所のみとする。ただし、大</w:t>
      </w:r>
      <w:r w:rsidRPr="00653DC0">
        <w:rPr>
          <w:rFonts w:ascii="ＭＳ 明朝" w:hAnsi="ＭＳ 明朝" w:cs="ＭＳ 明朝" w:hint="eastAsia"/>
          <w:color w:val="000000"/>
          <w:kern w:val="0"/>
          <w:szCs w:val="24"/>
        </w:rPr>
        <w:lastRenderedPageBreak/>
        <w:t>学生が予選会へ出場できる都道府県は、大学生個人が登録している剣道連盟</w:t>
      </w:r>
      <w:r w:rsidR="001A0ACB">
        <w:rPr>
          <w:rFonts w:ascii="ＭＳ 明朝" w:hAnsi="ＭＳ 明朝" w:cs="ＭＳ 明朝" w:hint="eastAsia"/>
          <w:color w:val="000000"/>
          <w:kern w:val="0"/>
          <w:szCs w:val="24"/>
        </w:rPr>
        <w:t>又は</w:t>
      </w:r>
      <w:r w:rsidRPr="00653DC0">
        <w:rPr>
          <w:rFonts w:ascii="ＭＳ 明朝" w:hAnsi="ＭＳ 明朝" w:cs="ＭＳ 明朝" w:hint="eastAsia"/>
          <w:color w:val="000000"/>
          <w:kern w:val="0"/>
          <w:szCs w:val="24"/>
        </w:rPr>
        <w:t>出身高校のある剣道連盟（登録が必要）のいずれか一カ所とする。</w:t>
      </w:r>
    </w:p>
    <w:p w14:paraId="5E3EB2E4" w14:textId="77777777" w:rsidR="00653DC0" w:rsidRPr="00653DC0" w:rsidRDefault="00653DC0" w:rsidP="00653DC0">
      <w:pPr>
        <w:overflowPunct w:val="0"/>
        <w:ind w:left="480" w:hangingChars="200" w:hanging="480"/>
        <w:textAlignment w:val="baseline"/>
        <w:rPr>
          <w:rFonts w:ascii="ＭＳ 明朝" w:hAnsi="ＭＳ 明朝" w:cs="ＭＳ 明朝"/>
          <w:color w:val="000000"/>
          <w:kern w:val="0"/>
          <w:szCs w:val="24"/>
        </w:rPr>
      </w:pPr>
    </w:p>
    <w:p w14:paraId="4E63B1CB" w14:textId="77777777" w:rsidR="00640C06" w:rsidRPr="00640C06" w:rsidRDefault="00640C06" w:rsidP="00640C06">
      <w:pPr>
        <w:overflowPunct w:val="0"/>
        <w:ind w:left="480" w:hangingChars="200" w:hanging="480"/>
        <w:textAlignment w:val="baseline"/>
        <w:rPr>
          <w:rFonts w:ascii="ＭＳ 明朝" w:hAnsi="ＭＳ 明朝" w:cs="ＭＳ 明朝"/>
          <w:color w:val="000000"/>
          <w:kern w:val="0"/>
          <w:szCs w:val="24"/>
        </w:rPr>
      </w:pPr>
      <w:r w:rsidRPr="00640C06">
        <w:rPr>
          <w:rFonts w:ascii="ＭＳ 明朝" w:hAnsi="ＭＳ 明朝" w:cs="ＭＳ 明朝" w:hint="eastAsia"/>
          <w:color w:val="000000"/>
          <w:kern w:val="0"/>
          <w:szCs w:val="24"/>
        </w:rPr>
        <w:t>５　試合の組合せ</w:t>
      </w:r>
    </w:p>
    <w:p w14:paraId="61A89894" w14:textId="77777777" w:rsidR="00640C06" w:rsidRPr="00640C06" w:rsidRDefault="00640C06" w:rsidP="00640C06">
      <w:pPr>
        <w:overflowPunct w:val="0"/>
        <w:ind w:left="480" w:hangingChars="200" w:hanging="480"/>
        <w:textAlignment w:val="baseline"/>
        <w:rPr>
          <w:rFonts w:ascii="ＭＳ 明朝" w:hAnsi="ＭＳ 明朝" w:cs="ＭＳ 明朝"/>
          <w:color w:val="000000"/>
          <w:kern w:val="0"/>
          <w:szCs w:val="24"/>
        </w:rPr>
      </w:pPr>
      <w:r w:rsidRPr="00640C06">
        <w:rPr>
          <w:rFonts w:ascii="ＭＳ 明朝" w:hAnsi="ＭＳ 明朝" w:cs="ＭＳ 明朝" w:hint="eastAsia"/>
          <w:color w:val="000000"/>
          <w:kern w:val="0"/>
          <w:szCs w:val="24"/>
        </w:rPr>
        <w:t xml:space="preserve">　　当剣道連盟事業委員会で決定する。</w:t>
      </w:r>
    </w:p>
    <w:p w14:paraId="3B6F8DAC" w14:textId="77777777" w:rsidR="00640C06" w:rsidRDefault="00640C06" w:rsidP="00653DC0">
      <w:pPr>
        <w:overflowPunct w:val="0"/>
        <w:textAlignment w:val="baseline"/>
        <w:rPr>
          <w:rFonts w:ascii="ＭＳ 明朝" w:hAnsi="ＭＳ 明朝" w:cs="ＭＳ 明朝"/>
          <w:color w:val="000000"/>
          <w:kern w:val="0"/>
          <w:szCs w:val="24"/>
        </w:rPr>
      </w:pPr>
    </w:p>
    <w:p w14:paraId="2661AB5F" w14:textId="395379E7" w:rsidR="00653DC0" w:rsidRPr="00653DC0" w:rsidRDefault="00640C06" w:rsidP="00653DC0">
      <w:pPr>
        <w:overflowPunct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６</w:t>
      </w:r>
      <w:r w:rsidR="00653DC0" w:rsidRPr="00653DC0">
        <w:rPr>
          <w:rFonts w:ascii="ＭＳ 明朝" w:hAnsi="ＭＳ 明朝" w:cs="ＭＳ 明朝" w:hint="eastAsia"/>
          <w:color w:val="000000"/>
          <w:kern w:val="0"/>
          <w:szCs w:val="24"/>
        </w:rPr>
        <w:t xml:space="preserve">　試合方法及び選手選出方法</w:t>
      </w:r>
    </w:p>
    <w:p w14:paraId="2090E3FB" w14:textId="77777777" w:rsidR="00094133" w:rsidRPr="00094133" w:rsidRDefault="00094133" w:rsidP="00094133">
      <w:pPr>
        <w:overflowPunct w:val="0"/>
        <w:ind w:leftChars="100" w:left="480" w:hangingChars="100" w:hanging="240"/>
        <w:textAlignment w:val="baseline"/>
        <w:rPr>
          <w:rFonts w:ascii="ＭＳ 明朝" w:hAnsi="ＭＳ 明朝" w:cs="Times New Roman"/>
          <w:szCs w:val="24"/>
        </w:rPr>
      </w:pPr>
      <w:bookmarkStart w:id="3" w:name="_Hlk59528862"/>
      <w:r w:rsidRPr="00094133">
        <w:rPr>
          <w:rFonts w:ascii="ＭＳ 明朝" w:hAnsi="ＭＳ 明朝" w:cs="Times New Roman" w:hint="eastAsia"/>
          <w:szCs w:val="24"/>
        </w:rPr>
        <w:t>⑴　（一財）全日本剣道連盟剣道試合審判規則・同細則、同運営要領、全日本剣道連盟の「主催大会実施にあたっての感染拡大予防ガイドライン」並びに本大会実施要項による。</w:t>
      </w:r>
    </w:p>
    <w:p w14:paraId="7186D48B" w14:textId="77777777" w:rsidR="00094133" w:rsidRPr="00094133" w:rsidRDefault="00094133" w:rsidP="00094133">
      <w:pPr>
        <w:overflowPunct w:val="0"/>
        <w:ind w:leftChars="200" w:left="480"/>
        <w:textAlignment w:val="baseline"/>
        <w:rPr>
          <w:rFonts w:ascii="ＭＳ 明朝" w:hAnsi="ＭＳ 明朝" w:cs="Times New Roman"/>
          <w:szCs w:val="24"/>
        </w:rPr>
      </w:pPr>
      <w:r w:rsidRPr="00094133">
        <w:rPr>
          <w:rFonts w:ascii="ＭＳ 明朝" w:hAnsi="ＭＳ 明朝" w:cs="Times New Roman" w:hint="eastAsia"/>
          <w:szCs w:val="24"/>
        </w:rPr>
        <w:t>※</w:t>
      </w:r>
      <w:r w:rsidRPr="00094133">
        <w:rPr>
          <w:rFonts w:ascii="ＭＳ ゴシック" w:eastAsia="ＭＳ ゴシック" w:hAnsi="ＭＳ ゴシック" w:cs="Times New Roman" w:hint="eastAsia"/>
          <w:b/>
          <w:bCs/>
          <w:szCs w:val="24"/>
          <w:u w:val="double"/>
        </w:rPr>
        <w:t>新型コロナウイルス感染症が終息するまでの暫定的な試合・審判方法抜粋</w:t>
      </w:r>
    </w:p>
    <w:p w14:paraId="5C94D9D2" w14:textId="3A9D17E7" w:rsidR="00094133" w:rsidRPr="00094133" w:rsidRDefault="00094133" w:rsidP="00094133">
      <w:pPr>
        <w:overflowPunct w:val="0"/>
        <w:ind w:leftChars="200" w:left="721" w:hangingChars="100" w:hanging="241"/>
        <w:textAlignment w:val="baseline"/>
        <w:rPr>
          <w:rFonts w:ascii="ＭＳ 明朝" w:hAnsi="ＭＳ 明朝"/>
          <w:b/>
          <w:bCs/>
          <w:szCs w:val="24"/>
          <w:u w:val="double"/>
        </w:rPr>
      </w:pPr>
      <w:r w:rsidRPr="00094133">
        <w:rPr>
          <w:rFonts w:ascii="ＭＳ 明朝" w:hAnsi="ＭＳ 明朝" w:hint="eastAsia"/>
          <w:b/>
          <w:bCs/>
          <w:szCs w:val="24"/>
          <w:u w:val="double"/>
        </w:rPr>
        <w:t>①　試合者は、鍔競り合いになった瞬間に技が出ない場合は、積極的に分かれる努力をする。</w:t>
      </w:r>
    </w:p>
    <w:p w14:paraId="55753AE8" w14:textId="77777777" w:rsidR="00094133" w:rsidRPr="00094133" w:rsidRDefault="00094133" w:rsidP="00094133">
      <w:pPr>
        <w:overflowPunct w:val="0"/>
        <w:ind w:leftChars="200" w:left="721" w:hangingChars="100" w:hanging="241"/>
        <w:textAlignment w:val="baseline"/>
        <w:rPr>
          <w:rFonts w:ascii="ＭＳ 明朝" w:hAnsi="ＭＳ 明朝"/>
          <w:b/>
          <w:bCs/>
          <w:szCs w:val="24"/>
          <w:u w:val="double"/>
        </w:rPr>
      </w:pPr>
      <w:r w:rsidRPr="00094133">
        <w:rPr>
          <w:rFonts w:ascii="ＭＳ 明朝" w:hAnsi="ＭＳ 明朝" w:hint="eastAsia"/>
          <w:b/>
          <w:bCs/>
          <w:szCs w:val="24"/>
          <w:u w:val="double"/>
        </w:rPr>
        <w:t>②　相互に分かれようとしている途中の打突は有効打突とはしない。場合によっては合議の上、反則を適用する。特に一方が分かれようとしている場合に追い込んで打突する場合や分かれようと見せかけて打突する場合等</w:t>
      </w:r>
    </w:p>
    <w:p w14:paraId="0D61CC86" w14:textId="77777777" w:rsidR="00094133" w:rsidRPr="00094133" w:rsidRDefault="00094133" w:rsidP="00094133">
      <w:pPr>
        <w:overflowPunct w:val="0"/>
        <w:ind w:leftChars="200" w:left="721" w:hangingChars="100" w:hanging="241"/>
        <w:textAlignment w:val="baseline"/>
        <w:rPr>
          <w:rFonts w:ascii="ＭＳ 明朝" w:hAnsi="ＭＳ 明朝"/>
          <w:b/>
          <w:bCs/>
          <w:szCs w:val="24"/>
          <w:u w:val="double"/>
        </w:rPr>
      </w:pPr>
      <w:r w:rsidRPr="00094133">
        <w:rPr>
          <w:rFonts w:ascii="ＭＳ 明朝" w:hAnsi="ＭＳ 明朝" w:hint="eastAsia"/>
          <w:b/>
          <w:bCs/>
          <w:szCs w:val="24"/>
          <w:u w:val="double"/>
        </w:rPr>
        <w:t>③　どちらか一方が分かれようとしない、或いは分かれようとしている相手に接近していく行為が見られた場合は合議の上、反則を適用する。</w:t>
      </w:r>
    </w:p>
    <w:p w14:paraId="7BEFD5EA" w14:textId="77777777" w:rsidR="00094133" w:rsidRPr="00094133" w:rsidRDefault="00094133" w:rsidP="00094133">
      <w:pPr>
        <w:overflowPunct w:val="0"/>
        <w:ind w:leftChars="200" w:left="721" w:hangingChars="100" w:hanging="241"/>
        <w:textAlignment w:val="baseline"/>
        <w:rPr>
          <w:rFonts w:ascii="ＭＳ 明朝" w:hAnsi="ＭＳ 明朝"/>
          <w:b/>
          <w:bCs/>
          <w:szCs w:val="24"/>
          <w:u w:val="double"/>
        </w:rPr>
      </w:pPr>
      <w:r w:rsidRPr="00094133">
        <w:rPr>
          <w:rFonts w:ascii="ＭＳ 明朝" w:hAnsi="ＭＳ 明朝" w:hint="eastAsia"/>
          <w:b/>
          <w:bCs/>
          <w:szCs w:val="24"/>
          <w:u w:val="double"/>
        </w:rPr>
        <w:t>④　意図的な「時間空費」「防御姿勢（勝負の回避）」による相手に接近するような行為は、試合審判規則第１条に則り合議の上、反則を適用する。</w:t>
      </w:r>
    </w:p>
    <w:p w14:paraId="3AEE7CC7" w14:textId="77777777" w:rsidR="00094133" w:rsidRPr="00094133" w:rsidRDefault="00094133" w:rsidP="00094133">
      <w:pPr>
        <w:overflowPunct w:val="0"/>
        <w:ind w:leftChars="200" w:left="721" w:hangingChars="100" w:hanging="241"/>
        <w:textAlignment w:val="baseline"/>
        <w:rPr>
          <w:rFonts w:ascii="ＭＳ 明朝" w:hAnsi="ＭＳ 明朝"/>
          <w:b/>
          <w:bCs/>
          <w:szCs w:val="24"/>
          <w:u w:val="double"/>
        </w:rPr>
      </w:pPr>
      <w:r w:rsidRPr="00094133">
        <w:rPr>
          <w:rFonts w:ascii="ＭＳ 明朝" w:hAnsi="ＭＳ 明朝" w:hint="eastAsia"/>
          <w:b/>
          <w:bCs/>
          <w:szCs w:val="24"/>
          <w:u w:val="double"/>
        </w:rPr>
        <w:t>※　上段に対しても、平正眼、霞の構えで攻防するようになるが、防御姿勢（勝負の回避）、時間空費と判断すれば、反則となり得る。相上段についても同様。</w:t>
      </w:r>
    </w:p>
    <w:p w14:paraId="6A35A10D" w14:textId="77777777" w:rsidR="00094133" w:rsidRPr="00094133" w:rsidRDefault="00094133" w:rsidP="00094133">
      <w:pPr>
        <w:overflowPunct w:val="0"/>
        <w:ind w:leftChars="200" w:left="721" w:hangingChars="100" w:hanging="241"/>
        <w:textAlignment w:val="baseline"/>
        <w:rPr>
          <w:rFonts w:ascii="ＭＳ 明朝" w:hAnsi="ＭＳ 明朝"/>
          <w:b/>
          <w:bCs/>
          <w:szCs w:val="24"/>
          <w:u w:val="double"/>
        </w:rPr>
      </w:pPr>
      <w:r w:rsidRPr="00094133">
        <w:rPr>
          <w:rFonts w:ascii="ＭＳ 明朝" w:hAnsi="ＭＳ 明朝" w:hint="eastAsia"/>
          <w:b/>
          <w:bCs/>
          <w:szCs w:val="24"/>
          <w:u w:val="double"/>
        </w:rPr>
        <w:t>※　接触して下がるふりや、瞬間の間をおいて引き技打つことは、反則の対象となる。</w:t>
      </w:r>
    </w:p>
    <w:p w14:paraId="267069DC" w14:textId="77777777" w:rsidR="00094133" w:rsidRPr="00094133" w:rsidRDefault="00094133" w:rsidP="00094133">
      <w:pPr>
        <w:overflowPunct w:val="0"/>
        <w:ind w:leftChars="200" w:left="721" w:hangingChars="100" w:hanging="241"/>
        <w:textAlignment w:val="baseline"/>
        <w:rPr>
          <w:rFonts w:ascii="ＭＳ 明朝" w:hAnsi="ＭＳ 明朝"/>
          <w:bCs/>
          <w:szCs w:val="24"/>
          <w:u w:val="double"/>
        </w:rPr>
      </w:pPr>
      <w:r w:rsidRPr="00094133">
        <w:rPr>
          <w:rFonts w:ascii="ＭＳ 明朝" w:hAnsi="ＭＳ 明朝" w:hint="eastAsia"/>
          <w:b/>
          <w:bCs/>
          <w:szCs w:val="24"/>
          <w:u w:val="double"/>
        </w:rPr>
        <w:t>※　分かれる間合いは完全に竹刀と竹刀が触れ合わない間合いとする。そこを曖昧にする行為は反則となる。</w:t>
      </w:r>
    </w:p>
    <w:bookmarkEnd w:id="3"/>
    <w:p w14:paraId="4AF5BCF2" w14:textId="59B76FF5" w:rsidR="00653DC0" w:rsidRPr="00653DC0" w:rsidRDefault="00653DC0" w:rsidP="00640C06">
      <w:pPr>
        <w:overflowPunct w:val="0"/>
        <w:ind w:leftChars="100" w:left="480" w:hangingChars="100" w:hanging="24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⑵</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試合方式は、出場選手数を勘案し、リ－グ戦又はト－ナメント戦とし、</w:t>
      </w:r>
      <w:r w:rsidR="002E299F">
        <w:rPr>
          <w:rFonts w:ascii="ＭＳ 明朝" w:hAnsi="ＭＳ 明朝" w:cs="ＭＳ 明朝" w:hint="eastAsia"/>
          <w:color w:val="000000"/>
          <w:kern w:val="0"/>
          <w:szCs w:val="24"/>
        </w:rPr>
        <w:t>第１位</w:t>
      </w:r>
      <w:r w:rsidR="007F0212" w:rsidRPr="00C81044">
        <w:rPr>
          <w:rFonts w:ascii="ＭＳ 明朝" w:hAnsi="ＭＳ 明朝" w:cs="ＭＳ 明朝" w:hint="eastAsia"/>
          <w:color w:val="000000"/>
          <w:kern w:val="0"/>
          <w:szCs w:val="24"/>
        </w:rPr>
        <w:t>、</w:t>
      </w:r>
      <w:r w:rsidR="002E299F">
        <w:rPr>
          <w:rFonts w:ascii="ＭＳ 明朝" w:hAnsi="ＭＳ 明朝" w:cs="ＭＳ 明朝" w:hint="eastAsia"/>
          <w:color w:val="000000"/>
          <w:kern w:val="0"/>
          <w:szCs w:val="24"/>
        </w:rPr>
        <w:t>第２位</w:t>
      </w:r>
      <w:r w:rsidR="007F0212">
        <w:rPr>
          <w:rFonts w:ascii="ＭＳ 明朝" w:hAnsi="ＭＳ 明朝" w:cs="ＭＳ 明朝" w:hint="eastAsia"/>
          <w:color w:val="000000"/>
          <w:kern w:val="0"/>
          <w:szCs w:val="24"/>
        </w:rPr>
        <w:t>、第３位(３位決定戦を実施)</w:t>
      </w:r>
      <w:r w:rsidR="007F0212" w:rsidRPr="00C81044">
        <w:rPr>
          <w:rFonts w:ascii="ＭＳ 明朝" w:hAnsi="ＭＳ 明朝" w:cs="ＭＳ 明朝" w:hint="eastAsia"/>
          <w:color w:val="000000"/>
          <w:kern w:val="0"/>
          <w:szCs w:val="24"/>
        </w:rPr>
        <w:t>を決定する。</w:t>
      </w:r>
    </w:p>
    <w:p w14:paraId="505E7405" w14:textId="77777777" w:rsidR="00653DC0" w:rsidRPr="00653DC0" w:rsidRDefault="00653DC0" w:rsidP="00653DC0">
      <w:pPr>
        <w:overflowPunct w:val="0"/>
        <w:ind w:leftChars="100" w:left="480" w:hangingChars="100" w:hanging="24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⑶　試合は３本勝負とし、試合時間は、リ－グ戦による場合は４分、ト－ナメント戦は５分とする。</w:t>
      </w:r>
    </w:p>
    <w:p w14:paraId="5295B111" w14:textId="1352734A" w:rsidR="00653DC0" w:rsidRPr="002E299F" w:rsidRDefault="00653DC0" w:rsidP="00653DC0">
      <w:pPr>
        <w:overflowPunct w:val="0"/>
        <w:ind w:left="480" w:hangingChars="200" w:hanging="480"/>
        <w:textAlignment w:val="baseline"/>
        <w:rPr>
          <w:rFonts w:ascii="ＭＳ 明朝" w:hAnsi="ＭＳ 明朝" w:cs="ＭＳ 明朝"/>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前記トーナメント戦において、試合時間内に勝敗が決しない場合は、</w:t>
      </w:r>
      <w:bookmarkStart w:id="4" w:name="_Hlk58249585"/>
      <w:r w:rsidR="00000B7F">
        <w:rPr>
          <w:rFonts w:ascii="ＭＳ 明朝" w:hAnsi="ＭＳ 明朝" w:cs="ＭＳ 明朝" w:hint="eastAsia"/>
          <w:color w:val="000000"/>
          <w:kern w:val="0"/>
          <w:szCs w:val="24"/>
        </w:rPr>
        <w:t>３分</w:t>
      </w:r>
      <w:r w:rsidR="005718B1">
        <w:rPr>
          <w:rFonts w:ascii="ＭＳ 明朝" w:hAnsi="ＭＳ 明朝" w:cs="ＭＳ 明朝" w:hint="eastAsia"/>
          <w:color w:val="000000"/>
          <w:kern w:val="0"/>
          <w:szCs w:val="24"/>
        </w:rPr>
        <w:t>１本勝負によ</w:t>
      </w:r>
      <w:r w:rsidR="005718B1" w:rsidRPr="002E299F">
        <w:rPr>
          <w:rFonts w:ascii="ＭＳ 明朝" w:hAnsi="ＭＳ 明朝" w:cs="ＭＳ 明朝" w:hint="eastAsia"/>
          <w:kern w:val="0"/>
          <w:szCs w:val="24"/>
        </w:rPr>
        <w:t>る</w:t>
      </w:r>
      <w:r w:rsidRPr="002E299F">
        <w:rPr>
          <w:rFonts w:ascii="ＭＳ 明朝" w:hAnsi="ＭＳ 明朝" w:cs="ＭＳ 明朝" w:hint="eastAsia"/>
          <w:kern w:val="0"/>
          <w:szCs w:val="24"/>
        </w:rPr>
        <w:t>延長戦を勝負の決するまで行う</w:t>
      </w:r>
      <w:r w:rsidR="005718B1" w:rsidRPr="002E299F">
        <w:rPr>
          <w:rFonts w:ascii="ＭＳ 明朝" w:hAnsi="ＭＳ 明朝" w:cs="ＭＳ 明朝" w:hint="eastAsia"/>
          <w:kern w:val="0"/>
          <w:szCs w:val="24"/>
        </w:rPr>
        <w:t>。</w:t>
      </w:r>
      <w:bookmarkEnd w:id="4"/>
    </w:p>
    <w:p w14:paraId="112D6683" w14:textId="65D78AF0" w:rsidR="005718B1" w:rsidRPr="002E299F" w:rsidRDefault="00653DC0" w:rsidP="00653DC0">
      <w:pPr>
        <w:overflowPunct w:val="0"/>
        <w:ind w:leftChars="200" w:left="480" w:firstLineChars="100" w:firstLine="240"/>
        <w:textAlignment w:val="baseline"/>
        <w:rPr>
          <w:rFonts w:ascii="ＭＳ 明朝" w:hAnsi="ＭＳ 明朝" w:cs="Times New Roman"/>
          <w:szCs w:val="24"/>
        </w:rPr>
      </w:pPr>
      <w:r w:rsidRPr="002E299F">
        <w:rPr>
          <w:rFonts w:ascii="ＭＳ 明朝" w:hAnsi="ＭＳ 明朝" w:cs="Times New Roman" w:hint="eastAsia"/>
          <w:szCs w:val="24"/>
        </w:rPr>
        <w:t>また、リーグ戦方式</w:t>
      </w:r>
      <w:r w:rsidR="003C7A5B" w:rsidRPr="002E299F">
        <w:rPr>
          <w:rFonts w:ascii="ＭＳ 明朝" w:hAnsi="ＭＳ 明朝" w:cs="Times New Roman" w:hint="eastAsia"/>
          <w:szCs w:val="24"/>
        </w:rPr>
        <w:t>において、リーグの</w:t>
      </w:r>
      <w:r w:rsidR="005718B1" w:rsidRPr="002E299F">
        <w:rPr>
          <w:rFonts w:ascii="ＭＳ 明朝" w:hAnsi="ＭＳ 明朝" w:cs="Times New Roman" w:hint="eastAsia"/>
          <w:szCs w:val="24"/>
        </w:rPr>
        <w:t>全試合が終了した時点において、</w:t>
      </w:r>
      <w:r w:rsidRPr="002E299F">
        <w:rPr>
          <w:rFonts w:ascii="ＭＳ 明朝" w:hAnsi="ＭＳ 明朝" w:cs="Times New Roman" w:hint="eastAsia"/>
          <w:szCs w:val="24"/>
        </w:rPr>
        <w:t>勝ち数、取得本数が同数で勝者を決定する必要がある場合は、</w:t>
      </w:r>
      <w:r w:rsidR="00000B7F" w:rsidRPr="002E299F">
        <w:rPr>
          <w:rFonts w:ascii="ＭＳ 明朝" w:hAnsi="ＭＳ 明朝" w:cs="Times New Roman" w:hint="eastAsia"/>
          <w:szCs w:val="24"/>
        </w:rPr>
        <w:t>３分</w:t>
      </w:r>
      <w:r w:rsidRPr="002E299F">
        <w:rPr>
          <w:rFonts w:ascii="ＭＳ 明朝" w:hAnsi="ＭＳ 明朝" w:cs="Times New Roman" w:hint="eastAsia"/>
          <w:szCs w:val="24"/>
        </w:rPr>
        <w:t>１本勝負によ</w:t>
      </w:r>
      <w:r w:rsidR="005718B1" w:rsidRPr="002E299F">
        <w:rPr>
          <w:rFonts w:ascii="ＭＳ 明朝" w:hAnsi="ＭＳ 明朝" w:cs="Times New Roman" w:hint="eastAsia"/>
          <w:szCs w:val="24"/>
        </w:rPr>
        <w:lastRenderedPageBreak/>
        <w:t>る</w:t>
      </w:r>
      <w:r w:rsidR="005718B1" w:rsidRPr="002E299F">
        <w:rPr>
          <w:rFonts w:ascii="ＭＳ 明朝" w:hAnsi="ＭＳ 明朝" w:cs="ＭＳ 明朝" w:hint="eastAsia"/>
          <w:kern w:val="0"/>
          <w:szCs w:val="24"/>
        </w:rPr>
        <w:t>延長戦を勝負の決するまで行う。</w:t>
      </w:r>
    </w:p>
    <w:p w14:paraId="53B6BD6E" w14:textId="5704CB0B" w:rsidR="00653DC0" w:rsidRPr="002E299F" w:rsidRDefault="005718B1" w:rsidP="00653DC0">
      <w:pPr>
        <w:overflowPunct w:val="0"/>
        <w:ind w:leftChars="200" w:left="480" w:firstLineChars="100" w:firstLine="240"/>
        <w:textAlignment w:val="baseline"/>
        <w:rPr>
          <w:rFonts w:ascii="ＭＳ 明朝" w:hAnsi="ＭＳ 明朝" w:cs="Times New Roman"/>
          <w:szCs w:val="24"/>
        </w:rPr>
      </w:pPr>
      <w:r w:rsidRPr="002E299F">
        <w:rPr>
          <w:rFonts w:ascii="ＭＳ 明朝" w:hAnsi="ＭＳ 明朝" w:cs="ＭＳ 明朝" w:hint="eastAsia"/>
          <w:kern w:val="0"/>
          <w:szCs w:val="24"/>
        </w:rPr>
        <w:t>ただし、</w:t>
      </w:r>
      <w:r w:rsidR="007F0212" w:rsidRPr="002E299F">
        <w:rPr>
          <w:rFonts w:ascii="ＭＳ 明朝" w:hAnsi="ＭＳ 明朝" w:cs="ＭＳ 明朝" w:hint="eastAsia"/>
          <w:kern w:val="0"/>
          <w:szCs w:val="24"/>
        </w:rPr>
        <w:t>トーナメント戦、リーグ戦とも延長戦において、</w:t>
      </w:r>
      <w:r w:rsidRPr="002E299F">
        <w:rPr>
          <w:rFonts w:ascii="ＭＳ 明朝" w:hAnsi="ＭＳ 明朝" w:cs="ＭＳ 明朝" w:hint="eastAsia"/>
          <w:kern w:val="0"/>
          <w:szCs w:val="24"/>
        </w:rPr>
        <w:t>延長戦３回を過ぎても</w:t>
      </w:r>
      <w:r w:rsidR="007F0212" w:rsidRPr="002E299F">
        <w:rPr>
          <w:rFonts w:ascii="ＭＳ 明朝" w:hAnsi="ＭＳ 明朝" w:cs="ＭＳ 明朝" w:hint="eastAsia"/>
          <w:kern w:val="0"/>
          <w:szCs w:val="24"/>
        </w:rPr>
        <w:t>勝敗が決しない</w:t>
      </w:r>
      <w:r w:rsidRPr="002E299F">
        <w:rPr>
          <w:rFonts w:ascii="ＭＳ 明朝" w:hAnsi="ＭＳ 明朝" w:cs="ＭＳ 明朝" w:hint="eastAsia"/>
          <w:kern w:val="0"/>
          <w:szCs w:val="24"/>
        </w:rPr>
        <w:t>場合は、延長戦３回ごとに５分の休憩を取ることとする。</w:t>
      </w:r>
    </w:p>
    <w:p w14:paraId="248E0027" w14:textId="45C22FB4" w:rsidR="00653DC0" w:rsidRPr="00653DC0" w:rsidRDefault="00653DC0" w:rsidP="001A0ACB">
      <w:pPr>
        <w:overflowPunct w:val="0"/>
        <w:ind w:leftChars="100" w:left="480" w:hangingChars="100" w:hanging="24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⑷</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前記選手区分毎に試合を行い、</w:t>
      </w:r>
      <w:r w:rsidR="002E299F">
        <w:rPr>
          <w:rFonts w:ascii="ＭＳ 明朝" w:hAnsi="ＭＳ 明朝" w:cs="ＭＳ 明朝" w:hint="eastAsia"/>
          <w:color w:val="000000"/>
          <w:kern w:val="0"/>
          <w:szCs w:val="24"/>
        </w:rPr>
        <w:t>第</w:t>
      </w:r>
      <w:r w:rsidRPr="00653DC0">
        <w:rPr>
          <w:rFonts w:ascii="ＭＳ 明朝" w:hAnsi="ＭＳ 明朝" w:cs="ＭＳ 明朝" w:hint="eastAsia"/>
          <w:color w:val="000000"/>
          <w:kern w:val="0"/>
          <w:szCs w:val="24"/>
        </w:rPr>
        <w:t>１位を正選手、</w:t>
      </w:r>
      <w:r w:rsidR="002E299F">
        <w:rPr>
          <w:rFonts w:ascii="ＭＳ 明朝" w:hAnsi="ＭＳ 明朝" w:cs="ＭＳ 明朝" w:hint="eastAsia"/>
          <w:color w:val="000000"/>
          <w:kern w:val="0"/>
          <w:szCs w:val="24"/>
        </w:rPr>
        <w:t>第</w:t>
      </w:r>
      <w:r w:rsidRPr="00653DC0">
        <w:rPr>
          <w:rFonts w:ascii="ＭＳ 明朝" w:hAnsi="ＭＳ 明朝" w:cs="ＭＳ 明朝" w:hint="eastAsia"/>
          <w:color w:val="000000"/>
          <w:kern w:val="0"/>
          <w:szCs w:val="24"/>
        </w:rPr>
        <w:t>２位を補欠</w:t>
      </w:r>
      <w:r w:rsidR="001A0ACB">
        <w:rPr>
          <w:rFonts w:ascii="ＭＳ 明朝" w:hAnsi="ＭＳ 明朝" w:cs="ＭＳ 明朝" w:hint="eastAsia"/>
          <w:color w:val="000000"/>
          <w:kern w:val="0"/>
          <w:szCs w:val="24"/>
        </w:rPr>
        <w:t>要員</w:t>
      </w:r>
      <w:r w:rsidRPr="00653DC0">
        <w:rPr>
          <w:rFonts w:ascii="ＭＳ 明朝" w:hAnsi="ＭＳ 明朝" w:cs="ＭＳ 明朝" w:hint="eastAsia"/>
          <w:color w:val="000000"/>
          <w:kern w:val="0"/>
          <w:szCs w:val="24"/>
        </w:rPr>
        <w:t>とする。</w:t>
      </w:r>
    </w:p>
    <w:p w14:paraId="76A88DD0" w14:textId="527858C0" w:rsidR="00653DC0" w:rsidRDefault="00653DC0" w:rsidP="00653DC0">
      <w:pPr>
        <w:overflowPunct w:val="0"/>
        <w:ind w:leftChars="100" w:left="480" w:hangingChars="100" w:hanging="240"/>
        <w:textAlignment w:val="baseline"/>
        <w:rPr>
          <w:rFonts w:ascii="ＭＳ 明朝" w:hAnsi="ＭＳ 明朝" w:cs="Times New Roman"/>
          <w:szCs w:val="24"/>
        </w:rPr>
      </w:pPr>
      <w:r w:rsidRPr="00653DC0">
        <w:rPr>
          <w:rFonts w:ascii="ＭＳ 明朝" w:hAnsi="ＭＳ 明朝" w:cs="Times New Roman" w:hint="eastAsia"/>
          <w:color w:val="000000"/>
          <w:kern w:val="0"/>
          <w:szCs w:val="24"/>
        </w:rPr>
        <w:t xml:space="preserve">　　</w:t>
      </w:r>
      <w:bookmarkStart w:id="5" w:name="_Hlk55485809"/>
      <w:r w:rsidRPr="00653DC0">
        <w:rPr>
          <w:rFonts w:ascii="ＭＳ 明朝" w:hAnsi="ＭＳ 明朝" w:cs="Times New Roman" w:hint="eastAsia"/>
          <w:color w:val="000000"/>
          <w:kern w:val="0"/>
          <w:szCs w:val="24"/>
        </w:rPr>
        <w:t>なお、</w:t>
      </w:r>
      <w:r w:rsidR="00B25773">
        <w:rPr>
          <w:rFonts w:ascii="ＭＳ 明朝" w:hAnsi="ＭＳ 明朝" w:cs="Times New Roman" w:hint="eastAsia"/>
          <w:color w:val="000000"/>
          <w:kern w:val="0"/>
          <w:szCs w:val="24"/>
        </w:rPr>
        <w:t>先鋒の</w:t>
      </w:r>
      <w:r w:rsidRPr="00653DC0">
        <w:rPr>
          <w:rFonts w:ascii="ＭＳ 明朝" w:hAnsi="ＭＳ 明朝" w:cs="ＭＳ 明朝" w:hint="eastAsia"/>
          <w:color w:val="000000"/>
          <w:kern w:val="0"/>
          <w:szCs w:val="24"/>
        </w:rPr>
        <w:t>高校生については、</w:t>
      </w:r>
      <w:r w:rsidRPr="00653DC0">
        <w:rPr>
          <w:rFonts w:ascii="ＭＳ 明朝" w:hAnsi="ＭＳ 明朝" w:cs="Times New Roman" w:hint="eastAsia"/>
          <w:szCs w:val="24"/>
        </w:rPr>
        <w:t>山口県高等学校体育連盟から</w:t>
      </w:r>
      <w:r w:rsidR="00B25773">
        <w:rPr>
          <w:rFonts w:ascii="ＭＳ 明朝" w:hAnsi="ＭＳ 明朝" w:cs="Times New Roman" w:hint="eastAsia"/>
          <w:szCs w:val="24"/>
        </w:rPr>
        <w:t>の第１</w:t>
      </w:r>
      <w:r w:rsidRPr="00653DC0">
        <w:rPr>
          <w:rFonts w:ascii="ＭＳ 明朝" w:hAnsi="ＭＳ 明朝" w:cs="Times New Roman" w:hint="eastAsia"/>
          <w:szCs w:val="24"/>
        </w:rPr>
        <w:t>推薦を</w:t>
      </w:r>
      <w:r w:rsidR="00B25773">
        <w:rPr>
          <w:rFonts w:ascii="ＭＳ 明朝" w:hAnsi="ＭＳ 明朝" w:cs="Times New Roman" w:hint="eastAsia"/>
          <w:szCs w:val="24"/>
        </w:rPr>
        <w:t>正選手、第２推薦を補欠要員とする</w:t>
      </w:r>
      <w:r w:rsidRPr="00653DC0">
        <w:rPr>
          <w:rFonts w:ascii="ＭＳ 明朝" w:hAnsi="ＭＳ 明朝" w:cs="Times New Roman" w:hint="eastAsia"/>
          <w:szCs w:val="24"/>
        </w:rPr>
        <w:t>。</w:t>
      </w:r>
      <w:bookmarkEnd w:id="5"/>
    </w:p>
    <w:p w14:paraId="52CD4566" w14:textId="27EC474D" w:rsidR="00640C06" w:rsidRDefault="00640C06" w:rsidP="00640C06">
      <w:pPr>
        <w:overflowPunct w:val="0"/>
        <w:textAlignment w:val="baseline"/>
        <w:rPr>
          <w:rFonts w:ascii="ＭＳ 明朝" w:hAnsi="ＭＳ 明朝" w:cs="Times New Roman"/>
          <w:szCs w:val="24"/>
        </w:rPr>
      </w:pPr>
    </w:p>
    <w:p w14:paraId="400BE517" w14:textId="77777777" w:rsidR="00640C06" w:rsidRPr="00640C06" w:rsidRDefault="00640C06" w:rsidP="00640C06">
      <w:pPr>
        <w:rPr>
          <w:rFonts w:ascii="ＭＳ 明朝" w:hAnsi="ＭＳ 明朝" w:cs="Times New Roman"/>
          <w:szCs w:val="24"/>
        </w:rPr>
      </w:pPr>
      <w:r w:rsidRPr="00640C06">
        <w:rPr>
          <w:rFonts w:ascii="ＭＳ 明朝" w:hAnsi="ＭＳ 明朝" w:cs="Times New Roman" w:hint="eastAsia"/>
          <w:szCs w:val="24"/>
        </w:rPr>
        <w:t>７　剣道用具の取り扱い</w:t>
      </w:r>
    </w:p>
    <w:p w14:paraId="23606F56" w14:textId="77777777" w:rsidR="00640C06" w:rsidRPr="00640C06" w:rsidRDefault="00640C06" w:rsidP="00640C06">
      <w:pPr>
        <w:overflowPunct w:val="0"/>
        <w:ind w:left="240" w:hangingChars="100" w:hanging="240"/>
        <w:textAlignment w:val="baseline"/>
        <w:rPr>
          <w:rFonts w:ascii="ＭＳ 明朝" w:hAnsi="ＭＳ 明朝" w:cs="Times New Roman"/>
          <w:szCs w:val="24"/>
        </w:rPr>
      </w:pPr>
      <w:r w:rsidRPr="00640C06">
        <w:rPr>
          <w:rFonts w:ascii="ＭＳ 明朝" w:hAnsi="ＭＳ 明朝" w:cs="Times New Roman" w:hint="eastAsia"/>
          <w:szCs w:val="24"/>
        </w:rPr>
        <w:t xml:space="preserve">　　参加選手は、「別記　剣道用具の規定」の基準に従った剣道用具を使用すること。</w:t>
      </w:r>
    </w:p>
    <w:p w14:paraId="2E78285F" w14:textId="459BF0C3" w:rsidR="00640C06" w:rsidRDefault="00640C06" w:rsidP="00640C06">
      <w:pPr>
        <w:overflowPunct w:val="0"/>
        <w:ind w:leftChars="100" w:left="240" w:firstLineChars="100" w:firstLine="240"/>
        <w:textAlignment w:val="baseline"/>
        <w:rPr>
          <w:rFonts w:ascii="ＭＳ 明朝" w:hAnsi="ＭＳ 明朝" w:cs="Times New Roman"/>
          <w:szCs w:val="24"/>
        </w:rPr>
      </w:pPr>
      <w:r w:rsidRPr="00640C06">
        <w:rPr>
          <w:rFonts w:ascii="ＭＳ 明朝" w:hAnsi="ＭＳ 明朝" w:cs="Times New Roman" w:hint="eastAsia"/>
          <w:szCs w:val="24"/>
        </w:rPr>
        <w:t>当日、竹刀検量を行うこととするが、試合前には、竹刀の再点検を確実に行い、破損等で安全性が保てないものは使用しないこと。</w:t>
      </w:r>
    </w:p>
    <w:p w14:paraId="3B5566DD" w14:textId="77777777" w:rsidR="00653DC0" w:rsidRPr="00653DC0" w:rsidRDefault="00653DC0" w:rsidP="00653DC0">
      <w:pPr>
        <w:overflowPunct w:val="0"/>
        <w:ind w:leftChars="200" w:left="480" w:firstLineChars="100" w:firstLine="240"/>
        <w:textAlignment w:val="baseline"/>
        <w:rPr>
          <w:rFonts w:ascii="ＭＳ 明朝" w:hAnsi="ＭＳ 明朝" w:cs="ＭＳ 明朝"/>
          <w:color w:val="000000"/>
          <w:kern w:val="0"/>
          <w:szCs w:val="24"/>
        </w:rPr>
      </w:pPr>
    </w:p>
    <w:p w14:paraId="56580154" w14:textId="0EEEC811" w:rsidR="00653DC0" w:rsidRPr="00653DC0" w:rsidRDefault="00640C06" w:rsidP="00653DC0">
      <w:pPr>
        <w:rPr>
          <w:rFonts w:ascii="ＭＳ 明朝" w:hAnsi="ＭＳ 明朝" w:cs="Times New Roman"/>
          <w:szCs w:val="24"/>
        </w:rPr>
      </w:pPr>
      <w:r>
        <w:rPr>
          <w:rFonts w:ascii="ＭＳ 明朝" w:hAnsi="ＭＳ 明朝" w:cs="Times New Roman" w:hint="eastAsia"/>
          <w:szCs w:val="24"/>
        </w:rPr>
        <w:t>８</w:t>
      </w:r>
      <w:r w:rsidR="00653DC0" w:rsidRPr="00653DC0">
        <w:rPr>
          <w:rFonts w:ascii="ＭＳ 明朝" w:hAnsi="ＭＳ 明朝" w:cs="Times New Roman" w:hint="eastAsia"/>
          <w:szCs w:val="24"/>
        </w:rPr>
        <w:t xml:space="preserve">　表    彰</w:t>
      </w:r>
    </w:p>
    <w:p w14:paraId="0937D394" w14:textId="45A5FF26" w:rsidR="00653DC0" w:rsidRPr="00653DC0" w:rsidRDefault="00653DC0" w:rsidP="00653DC0">
      <w:pPr>
        <w:overflowPunct w:val="0"/>
        <w:ind w:leftChars="100" w:left="240" w:firstLineChars="100" w:firstLine="240"/>
        <w:textAlignment w:val="baseline"/>
        <w:rPr>
          <w:rFonts w:ascii="ＭＳ 明朝" w:hAnsi="ＭＳ 明朝" w:cs="Times New Roman"/>
          <w:szCs w:val="24"/>
        </w:rPr>
      </w:pPr>
      <w:r w:rsidRPr="00653DC0">
        <w:rPr>
          <w:rFonts w:ascii="ＭＳ 明朝" w:hAnsi="ＭＳ 明朝" w:cs="Times New Roman" w:hint="eastAsia"/>
          <w:szCs w:val="24"/>
        </w:rPr>
        <w:t>出場区分別に</w:t>
      </w:r>
      <w:r w:rsidR="002E299F">
        <w:rPr>
          <w:rFonts w:ascii="ＭＳ 明朝" w:hAnsi="ＭＳ 明朝" w:cs="Times New Roman" w:hint="eastAsia"/>
          <w:szCs w:val="24"/>
        </w:rPr>
        <w:t>第１位</w:t>
      </w:r>
      <w:r w:rsidRPr="00653DC0">
        <w:rPr>
          <w:rFonts w:ascii="ＭＳ 明朝" w:hAnsi="ＭＳ 明朝" w:cs="Times New Roman" w:hint="eastAsia"/>
          <w:szCs w:val="24"/>
        </w:rPr>
        <w:t>、</w:t>
      </w:r>
      <w:r w:rsidR="002E299F">
        <w:rPr>
          <w:rFonts w:ascii="ＭＳ 明朝" w:hAnsi="ＭＳ 明朝" w:cs="Times New Roman" w:hint="eastAsia"/>
          <w:szCs w:val="24"/>
        </w:rPr>
        <w:t>第２位</w:t>
      </w:r>
      <w:r w:rsidRPr="00653DC0">
        <w:rPr>
          <w:rFonts w:ascii="ＭＳ 明朝" w:hAnsi="ＭＳ 明朝" w:cs="Times New Roman" w:hint="eastAsia"/>
          <w:szCs w:val="24"/>
        </w:rPr>
        <w:t>を表彰する。ただし、一区分の参加者が</w:t>
      </w:r>
      <w:r w:rsidR="00A970C9">
        <w:rPr>
          <w:rFonts w:ascii="ＭＳ 明朝" w:hAnsi="ＭＳ 明朝" w:cs="Times New Roman" w:hint="eastAsia"/>
          <w:szCs w:val="24"/>
        </w:rPr>
        <w:t>８</w:t>
      </w:r>
      <w:r w:rsidRPr="00653DC0">
        <w:rPr>
          <w:rFonts w:ascii="ＭＳ 明朝" w:hAnsi="ＭＳ 明朝" w:cs="Times New Roman" w:hint="eastAsia"/>
          <w:szCs w:val="24"/>
        </w:rPr>
        <w:t>名以下の場合は、</w:t>
      </w:r>
      <w:r w:rsidR="002E299F">
        <w:rPr>
          <w:rFonts w:ascii="ＭＳ 明朝" w:hAnsi="ＭＳ 明朝" w:cs="Times New Roman" w:hint="eastAsia"/>
          <w:szCs w:val="24"/>
        </w:rPr>
        <w:t>第１位</w:t>
      </w:r>
      <w:r w:rsidRPr="00653DC0">
        <w:rPr>
          <w:rFonts w:ascii="ＭＳ 明朝" w:hAnsi="ＭＳ 明朝" w:cs="Times New Roman" w:hint="eastAsia"/>
          <w:szCs w:val="24"/>
        </w:rPr>
        <w:t>のみを表彰する。</w:t>
      </w:r>
    </w:p>
    <w:p w14:paraId="3DBC82FF" w14:textId="77777777" w:rsidR="00653DC0" w:rsidRPr="00653DC0" w:rsidRDefault="00653DC0" w:rsidP="00653DC0">
      <w:pPr>
        <w:overflowPunct w:val="0"/>
        <w:textAlignment w:val="baseline"/>
        <w:rPr>
          <w:rFonts w:ascii="ＭＳ 明朝" w:hAnsi="ＭＳ 明朝" w:cs="ＭＳ 明朝"/>
          <w:color w:val="000000"/>
          <w:kern w:val="0"/>
          <w:szCs w:val="24"/>
        </w:rPr>
      </w:pPr>
    </w:p>
    <w:p w14:paraId="03FA4D41" w14:textId="71B63A99" w:rsidR="00653DC0" w:rsidRPr="00653DC0" w:rsidRDefault="00640C06" w:rsidP="00653DC0">
      <w:pPr>
        <w:overflowPunct w:val="0"/>
        <w:textAlignment w:val="baseline"/>
        <w:rPr>
          <w:rFonts w:ascii="ＭＳ 明朝" w:hAnsi="ＭＳ 明朝" w:cs="Times New Roman"/>
          <w:color w:val="000000"/>
          <w:kern w:val="0"/>
          <w:szCs w:val="24"/>
        </w:rPr>
      </w:pPr>
      <w:r>
        <w:rPr>
          <w:rFonts w:ascii="ＭＳ 明朝" w:hAnsi="ＭＳ 明朝" w:cs="ＭＳ 明朝" w:hint="eastAsia"/>
          <w:color w:val="000000"/>
          <w:kern w:val="0"/>
          <w:szCs w:val="24"/>
        </w:rPr>
        <w:t>９</w:t>
      </w:r>
      <w:r w:rsidR="00653DC0" w:rsidRPr="00653DC0">
        <w:rPr>
          <w:rFonts w:ascii="ＭＳ 明朝" w:hAnsi="ＭＳ 明朝" w:cs="ＭＳ 明朝" w:hint="eastAsia"/>
          <w:color w:val="000000"/>
          <w:kern w:val="0"/>
          <w:szCs w:val="24"/>
        </w:rPr>
        <w:t xml:space="preserve">　参加申込み</w:t>
      </w:r>
    </w:p>
    <w:p w14:paraId="34725735" w14:textId="658A79F4" w:rsidR="00653DC0" w:rsidRPr="00653DC0" w:rsidRDefault="00653DC0" w:rsidP="00653DC0">
      <w:pPr>
        <w:overflowPunct w:val="0"/>
        <w:ind w:leftChars="100" w:left="480" w:hangingChars="100" w:hanging="240"/>
        <w:jc w:val="left"/>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⑴</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予選会出場の申込みは、別紙「予選会申込書」及び「参加料」</w:t>
      </w:r>
      <w:r w:rsidR="00C40E02">
        <w:rPr>
          <w:rFonts w:ascii="ＭＳ 明朝" w:hAnsi="ＭＳ 明朝" w:cs="ＭＳ 明朝" w:hint="eastAsia"/>
          <w:color w:val="000000"/>
          <w:kern w:val="0"/>
          <w:szCs w:val="24"/>
        </w:rPr>
        <w:t>(</w:t>
      </w:r>
      <w:r w:rsidRPr="00653DC0">
        <w:rPr>
          <w:rFonts w:ascii="ＭＳ 明朝" w:hAnsi="ＭＳ 明朝" w:cs="ＭＳ 明朝" w:hint="eastAsia"/>
          <w:color w:val="000000"/>
          <w:kern w:val="0"/>
          <w:szCs w:val="24"/>
        </w:rPr>
        <w:t>１，０００円）を添えて各地区剣道連盟</w:t>
      </w:r>
      <w:r w:rsidR="00000B7F">
        <w:rPr>
          <w:rFonts w:ascii="ＭＳ 明朝" w:hAnsi="ＭＳ 明朝" w:cs="ＭＳ 明朝" w:hint="eastAsia"/>
          <w:color w:val="000000"/>
          <w:kern w:val="0"/>
          <w:szCs w:val="24"/>
        </w:rPr>
        <w:t>事務担当者</w:t>
      </w:r>
      <w:r w:rsidRPr="00653DC0">
        <w:rPr>
          <w:rFonts w:ascii="ＭＳ 明朝" w:hAnsi="ＭＳ 明朝" w:cs="ＭＳ 明朝" w:hint="eastAsia"/>
          <w:color w:val="000000"/>
          <w:kern w:val="0"/>
          <w:szCs w:val="24"/>
        </w:rPr>
        <w:t>に提出してください。</w:t>
      </w:r>
    </w:p>
    <w:p w14:paraId="2188669F" w14:textId="56E796D6" w:rsidR="00653DC0" w:rsidRPr="00653DC0" w:rsidRDefault="00653DC0" w:rsidP="00653DC0">
      <w:pPr>
        <w:overflowPunct w:val="0"/>
        <w:ind w:leftChars="100" w:left="480" w:hangingChars="100" w:hanging="240"/>
        <w:jc w:val="left"/>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⑵</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各地区剣道連盟は、予選会申込書、参加料等をとりまとめ</w:t>
      </w:r>
      <w:r w:rsidR="001A0ACB">
        <w:rPr>
          <w:rFonts w:ascii="ＭＳ 明朝" w:hAnsi="ＭＳ 明朝" w:cs="ＭＳ 明朝" w:hint="eastAsia"/>
          <w:color w:val="000000"/>
          <w:kern w:val="0"/>
          <w:szCs w:val="24"/>
        </w:rPr>
        <w:t>２</w:t>
      </w:r>
      <w:r w:rsidRPr="00653DC0">
        <w:rPr>
          <w:rFonts w:ascii="ＭＳ 明朝" w:hAnsi="ＭＳ 明朝" w:cs="ＭＳ 明朝" w:hint="eastAsia"/>
          <w:color w:val="000000"/>
          <w:kern w:val="0"/>
          <w:szCs w:val="24"/>
        </w:rPr>
        <w:t>月１</w:t>
      </w:r>
      <w:r w:rsidR="00000B7F">
        <w:rPr>
          <w:rFonts w:ascii="ＭＳ 明朝" w:hAnsi="ＭＳ 明朝" w:cs="ＭＳ 明朝" w:hint="eastAsia"/>
          <w:color w:val="000000"/>
          <w:kern w:val="0"/>
          <w:szCs w:val="24"/>
        </w:rPr>
        <w:t>２</w:t>
      </w:r>
      <w:r w:rsidRPr="00653DC0">
        <w:rPr>
          <w:rFonts w:ascii="ＭＳ 明朝" w:hAnsi="ＭＳ 明朝" w:cs="ＭＳ 明朝" w:hint="eastAsia"/>
          <w:color w:val="000000"/>
          <w:kern w:val="0"/>
          <w:szCs w:val="24"/>
        </w:rPr>
        <w:t>日</w:t>
      </w:r>
      <w:r w:rsidRPr="00653DC0">
        <w:rPr>
          <w:rFonts w:ascii="ＭＳ 明朝" w:hAnsi="ＭＳ 明朝" w:cs="ＭＳ 明朝"/>
          <w:color w:val="000000"/>
          <w:kern w:val="0"/>
          <w:szCs w:val="24"/>
        </w:rPr>
        <w:t>(</w:t>
      </w:r>
      <w:r w:rsidR="00000B7F">
        <w:rPr>
          <w:rFonts w:ascii="ＭＳ 明朝" w:hAnsi="ＭＳ 明朝" w:cs="ＭＳ 明朝" w:hint="eastAsia"/>
          <w:color w:val="000000"/>
          <w:kern w:val="0"/>
          <w:szCs w:val="24"/>
        </w:rPr>
        <w:t>金</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までに県剣連盟事務局に送付（ＦＡＸ、メール可）してください。（期限を厳守してください。）</w:t>
      </w:r>
    </w:p>
    <w:p w14:paraId="08D5977D" w14:textId="77777777" w:rsidR="00653DC0" w:rsidRPr="00653DC0" w:rsidRDefault="00653DC0" w:rsidP="00653DC0">
      <w:pPr>
        <w:overflowPunct w:val="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参加料は、郵便振替で送金してください。（期限を厳守して下さい。）</w:t>
      </w:r>
    </w:p>
    <w:p w14:paraId="052152F5" w14:textId="77777777"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口座番号</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０１５５０－３－３８２０</w:t>
      </w:r>
    </w:p>
    <w:p w14:paraId="6A782B7C" w14:textId="77777777" w:rsidR="00653DC0" w:rsidRPr="00653DC0" w:rsidRDefault="00653DC0" w:rsidP="00653DC0">
      <w:pPr>
        <w:overflowPunct w:val="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加入者名　（一財）山口県剣道連盟</w:t>
      </w:r>
    </w:p>
    <w:p w14:paraId="1F2933E0" w14:textId="77777777" w:rsidR="00653DC0" w:rsidRPr="00653DC0" w:rsidRDefault="00653DC0" w:rsidP="00653DC0">
      <w:pPr>
        <w:overflowPunct w:val="0"/>
        <w:textAlignment w:val="baseline"/>
        <w:rPr>
          <w:rFonts w:ascii="ＭＳ 明朝" w:hAnsi="ＭＳ 明朝" w:cs="Times New Roman"/>
          <w:color w:val="000000"/>
          <w:kern w:val="0"/>
          <w:szCs w:val="24"/>
        </w:rPr>
      </w:pPr>
    </w:p>
    <w:p w14:paraId="0AB7ED92" w14:textId="3B058B04" w:rsidR="00653DC0" w:rsidRPr="00653DC0" w:rsidRDefault="00640C06" w:rsidP="00653DC0">
      <w:pPr>
        <w:rPr>
          <w:rFonts w:ascii="ＭＳ 明朝" w:hAnsi="ＭＳ 明朝" w:cs="Times New Roman"/>
          <w:szCs w:val="24"/>
        </w:rPr>
      </w:pPr>
      <w:r>
        <w:rPr>
          <w:rFonts w:ascii="ＭＳ 明朝" w:hAnsi="ＭＳ 明朝" w:cs="Times New Roman" w:hint="eastAsia"/>
          <w:szCs w:val="24"/>
        </w:rPr>
        <w:t>10</w:t>
      </w:r>
      <w:r w:rsidR="00653DC0" w:rsidRPr="00653DC0">
        <w:rPr>
          <w:rFonts w:ascii="ＭＳ 明朝" w:hAnsi="ＭＳ 明朝" w:cs="Times New Roman" w:hint="eastAsia"/>
          <w:szCs w:val="24"/>
        </w:rPr>
        <w:t xml:space="preserve">　安全対策</w:t>
      </w:r>
    </w:p>
    <w:p w14:paraId="62B6AFC9" w14:textId="77777777" w:rsidR="00094133" w:rsidRPr="00094133" w:rsidRDefault="001E11F4" w:rsidP="00094133">
      <w:pPr>
        <w:rPr>
          <w:rFonts w:ascii="ＭＳ 明朝" w:hAnsi="ＭＳ 明朝" w:cs="Times New Roman"/>
          <w:szCs w:val="24"/>
        </w:rPr>
      </w:pPr>
      <w:r w:rsidRPr="001E11F4">
        <w:rPr>
          <w:rFonts w:ascii="ＭＳ 明朝" w:hAnsi="ＭＳ 明朝" w:cs="Times New Roman" w:hint="eastAsia"/>
          <w:szCs w:val="24"/>
        </w:rPr>
        <w:t xml:space="preserve">　</w:t>
      </w:r>
      <w:bookmarkStart w:id="6" w:name="_Hlk61430151"/>
      <w:r w:rsidR="00094133" w:rsidRPr="00094133">
        <w:rPr>
          <w:rFonts w:ascii="ＭＳ 明朝" w:hAnsi="ＭＳ 明朝" w:cs="Times New Roman" w:hint="eastAsia"/>
          <w:szCs w:val="24"/>
        </w:rPr>
        <w:t>⑴　新型コロナウイルス対策</w:t>
      </w:r>
    </w:p>
    <w:p w14:paraId="1582A603" w14:textId="4355F8BA" w:rsidR="00094133" w:rsidRPr="00094133" w:rsidRDefault="00094133" w:rsidP="00094133">
      <w:pPr>
        <w:ind w:leftChars="200" w:left="721" w:hangingChars="100" w:hanging="241"/>
        <w:rPr>
          <w:rFonts w:ascii="ＭＳ 明朝" w:hAnsi="ＭＳ 明朝" w:cs="Times New Roman"/>
          <w:szCs w:val="24"/>
        </w:rPr>
      </w:pPr>
      <w:bookmarkStart w:id="7" w:name="_Hlk59517707"/>
      <w:r w:rsidRPr="00094133">
        <w:rPr>
          <w:rFonts w:ascii="ＭＳ ゴシック" w:eastAsia="ＭＳ ゴシック" w:hAnsi="ＭＳ ゴシック" w:cs="Times New Roman" w:hint="eastAsia"/>
          <w:b/>
          <w:bCs/>
          <w:szCs w:val="24"/>
          <w:u w:val="double"/>
        </w:rPr>
        <w:t>①　選手は、主催大会実施にあたってのガイドラインに従い鼻と口を確実に覆う面マスク及び</w:t>
      </w:r>
      <w:bookmarkStart w:id="8" w:name="_Hlk59518969"/>
      <w:r w:rsidRPr="00094133">
        <w:rPr>
          <w:rFonts w:ascii="ＭＳ ゴシック" w:eastAsia="ＭＳ ゴシック" w:hAnsi="ＭＳ ゴシック" w:cs="Times New Roman" w:hint="eastAsia"/>
          <w:b/>
          <w:bCs/>
          <w:szCs w:val="24"/>
          <w:u w:val="double"/>
        </w:rPr>
        <w:t>口元を覆うシールドを着用</w:t>
      </w:r>
      <w:bookmarkEnd w:id="8"/>
      <w:r w:rsidRPr="00094133">
        <w:rPr>
          <w:rFonts w:ascii="ＭＳ ゴシック" w:eastAsia="ＭＳ ゴシック" w:hAnsi="ＭＳ ゴシック" w:cs="Times New Roman" w:hint="eastAsia"/>
          <w:b/>
          <w:bCs/>
          <w:szCs w:val="24"/>
          <w:u w:val="double"/>
        </w:rPr>
        <w:t>すること。</w:t>
      </w:r>
    </w:p>
    <w:p w14:paraId="50277B75" w14:textId="6B2F836E" w:rsidR="00094133" w:rsidRPr="00094133" w:rsidRDefault="00094133" w:rsidP="00094133">
      <w:pPr>
        <w:ind w:leftChars="200" w:left="720" w:hangingChars="100" w:hanging="240"/>
        <w:rPr>
          <w:rFonts w:ascii="ＭＳ 明朝" w:hAnsi="ＭＳ 明朝" w:cs="Times New Roman"/>
          <w:szCs w:val="24"/>
        </w:rPr>
      </w:pPr>
      <w:r w:rsidRPr="00094133">
        <w:rPr>
          <w:rFonts w:ascii="ＭＳ 明朝" w:hAnsi="ＭＳ 明朝" w:cs="Times New Roman" w:hint="eastAsia"/>
          <w:szCs w:val="24"/>
        </w:rPr>
        <w:t>②　参加選手は、「別紙　参加者チェック表」に氏名、住所、電話番号、参加当日測定した体温等の必要事項を記載、確認事項のチェックを行い、受付時に提出すること。なお、「参加見合わせ事項」に該当する場合は、参加を見合わせること。</w:t>
      </w:r>
      <w:r>
        <w:rPr>
          <w:rFonts w:ascii="ＭＳ 明朝" w:hAnsi="ＭＳ 明朝" w:cs="Times New Roman" w:hint="eastAsia"/>
          <w:szCs w:val="24"/>
        </w:rPr>
        <w:t>また、</w:t>
      </w:r>
      <w:r w:rsidRPr="00000B7F">
        <w:rPr>
          <w:rFonts w:ascii="ＭＳ ゴシック" w:eastAsia="ＭＳ ゴシック" w:hAnsi="ＭＳ ゴシック" w:cs="Times New Roman" w:hint="eastAsia"/>
          <w:b/>
          <w:bCs/>
          <w:szCs w:val="24"/>
        </w:rPr>
        <w:t>選考会開催日前の２週間は、新型コロナウイルスの感</w:t>
      </w:r>
      <w:r w:rsidRPr="00000B7F">
        <w:rPr>
          <w:rFonts w:ascii="ＭＳ ゴシック" w:eastAsia="ＭＳ ゴシック" w:hAnsi="ＭＳ ゴシック" w:cs="Times New Roman" w:hint="eastAsia"/>
          <w:b/>
          <w:bCs/>
          <w:szCs w:val="24"/>
        </w:rPr>
        <w:lastRenderedPageBreak/>
        <w:t>染拡大地域への旅行等を控えていただきますよう</w:t>
      </w:r>
      <w:r>
        <w:rPr>
          <w:rFonts w:ascii="ＭＳ 明朝" w:hAnsi="ＭＳ 明朝" w:cs="Times New Roman" w:hint="eastAsia"/>
          <w:szCs w:val="24"/>
        </w:rPr>
        <w:t>お願いいたします。</w:t>
      </w:r>
    </w:p>
    <w:bookmarkEnd w:id="7"/>
    <w:p w14:paraId="15B82474" w14:textId="77777777" w:rsidR="00094133" w:rsidRPr="00094133" w:rsidRDefault="00094133" w:rsidP="00094133">
      <w:pPr>
        <w:rPr>
          <w:rFonts w:ascii="ＭＳ 明朝" w:hAnsi="ＭＳ 明朝" w:cs="Times New Roman"/>
          <w:szCs w:val="24"/>
        </w:rPr>
      </w:pPr>
      <w:r w:rsidRPr="00094133">
        <w:rPr>
          <w:rFonts w:ascii="ＭＳ 明朝" w:hAnsi="ＭＳ 明朝" w:cs="Times New Roman" w:hint="eastAsia"/>
          <w:szCs w:val="24"/>
        </w:rPr>
        <w:t xml:space="preserve">　⑵　一般的安全対策</w:t>
      </w:r>
    </w:p>
    <w:p w14:paraId="545B2DA9" w14:textId="77777777" w:rsidR="00094133" w:rsidRPr="00094133" w:rsidRDefault="00094133" w:rsidP="00094133">
      <w:pPr>
        <w:rPr>
          <w:rFonts w:ascii="ＭＳ 明朝" w:hAnsi="ＭＳ 明朝" w:cs="Times New Roman"/>
          <w:szCs w:val="24"/>
        </w:rPr>
      </w:pPr>
      <w:r w:rsidRPr="00094133">
        <w:rPr>
          <w:rFonts w:ascii="ＭＳ 明朝" w:hAnsi="ＭＳ 明朝" w:cs="Times New Roman" w:hint="eastAsia"/>
          <w:szCs w:val="24"/>
        </w:rPr>
        <w:t xml:space="preserve">　　　参加者は、各自十分健康管理に留意して本大会に出場してください。</w:t>
      </w:r>
    </w:p>
    <w:p w14:paraId="48F39D16" w14:textId="77777777" w:rsidR="00094133" w:rsidRPr="00094133" w:rsidRDefault="00094133" w:rsidP="00094133">
      <w:pPr>
        <w:ind w:leftChars="200" w:left="480" w:firstLineChars="100" w:firstLine="240"/>
        <w:rPr>
          <w:rFonts w:ascii="ＭＳ 明朝" w:hAnsi="ＭＳ 明朝" w:cs="Times New Roman"/>
          <w:szCs w:val="24"/>
        </w:rPr>
      </w:pPr>
      <w:r w:rsidRPr="00094133">
        <w:rPr>
          <w:rFonts w:ascii="ＭＳ 明朝" w:hAnsi="ＭＳ 明朝" w:cs="Times New Roman" w:hint="eastAsia"/>
          <w:szCs w:val="24"/>
        </w:rPr>
        <w:t>主催者においては試合中に傷害等が発生した場合は応急措置を講じ、病院等で治療を受けられるよう手配する。この場合の治療費は個人負担とする。</w:t>
      </w:r>
    </w:p>
    <w:p w14:paraId="44DE3606" w14:textId="77777777" w:rsidR="00094133" w:rsidRPr="00094133" w:rsidRDefault="00094133" w:rsidP="00094133">
      <w:pPr>
        <w:ind w:leftChars="200" w:left="480" w:firstLineChars="100" w:firstLine="240"/>
        <w:rPr>
          <w:rFonts w:ascii="ＭＳ 明朝" w:hAnsi="ＭＳ 明朝" w:cs="Times New Roman"/>
          <w:szCs w:val="24"/>
        </w:rPr>
      </w:pPr>
      <w:r w:rsidRPr="00094133">
        <w:rPr>
          <w:rFonts w:ascii="ＭＳ 明朝" w:hAnsi="ＭＳ 明朝" w:cs="Times New Roman" w:hint="eastAsia"/>
          <w:szCs w:val="24"/>
        </w:rPr>
        <w:t>なお、主催者は本大会の出場者に対し傷害保険に加入（本大会会場への往復途上は含まない。）する。※入院：日額５，０００円　通院：日額３，０００円</w:t>
      </w:r>
    </w:p>
    <w:p w14:paraId="033EC0B1" w14:textId="745261D7" w:rsidR="001E11F4" w:rsidRPr="001E11F4" w:rsidRDefault="001E11F4" w:rsidP="001E11F4">
      <w:pPr>
        <w:ind w:firstLineChars="100" w:firstLine="240"/>
        <w:rPr>
          <w:rFonts w:ascii="ＭＳ 明朝" w:hAnsi="ＭＳ 明朝" w:cs="Times New Roman"/>
          <w:szCs w:val="24"/>
        </w:rPr>
      </w:pPr>
      <w:r>
        <w:rPr>
          <w:rFonts w:ascii="ＭＳ 明朝" w:hAnsi="ＭＳ 明朝" w:cs="Times New Roman" w:hint="eastAsia"/>
          <w:szCs w:val="24"/>
        </w:rPr>
        <w:t xml:space="preserve">⑶　</w:t>
      </w:r>
      <w:r w:rsidRPr="001E11F4">
        <w:rPr>
          <w:rFonts w:ascii="ＭＳ 明朝" w:hAnsi="ＭＳ 明朝" w:cs="Times New Roman" w:hint="eastAsia"/>
          <w:szCs w:val="24"/>
        </w:rPr>
        <w:t>参加者は健康保険証を持参のこと。</w:t>
      </w:r>
      <w:bookmarkEnd w:id="6"/>
    </w:p>
    <w:p w14:paraId="6F2561B9" w14:textId="77777777" w:rsidR="00653DC0" w:rsidRPr="00653DC0" w:rsidRDefault="00653DC0" w:rsidP="00653DC0">
      <w:pPr>
        <w:ind w:firstLineChars="100" w:firstLine="240"/>
        <w:rPr>
          <w:rFonts w:ascii="ＭＳ 明朝" w:hAnsi="ＭＳ 明朝" w:cs="Times New Roman"/>
          <w:szCs w:val="24"/>
        </w:rPr>
      </w:pPr>
    </w:p>
    <w:p w14:paraId="0822D60B" w14:textId="07C88AC2" w:rsidR="00653DC0" w:rsidRPr="00653DC0" w:rsidRDefault="00640C06" w:rsidP="00653DC0">
      <w:pPr>
        <w:rPr>
          <w:rFonts w:ascii="ＭＳ 明朝" w:hAnsi="ＭＳ 明朝" w:cs="Times New Roman"/>
          <w:szCs w:val="24"/>
        </w:rPr>
      </w:pPr>
      <w:r>
        <w:rPr>
          <w:rFonts w:ascii="ＭＳ 明朝" w:hAnsi="ＭＳ 明朝" w:cs="Times New Roman" w:hint="eastAsia"/>
          <w:szCs w:val="24"/>
        </w:rPr>
        <w:t>11</w:t>
      </w:r>
      <w:r w:rsidR="00653DC0" w:rsidRPr="00653DC0">
        <w:rPr>
          <w:rFonts w:ascii="ＭＳ 明朝" w:hAnsi="ＭＳ 明朝" w:cs="Times New Roman" w:hint="eastAsia"/>
          <w:szCs w:val="24"/>
        </w:rPr>
        <w:t xml:space="preserve">　個人情報保護法の対応</w:t>
      </w:r>
    </w:p>
    <w:p w14:paraId="3B7A23C3" w14:textId="77777777" w:rsidR="00653DC0" w:rsidRPr="00653DC0" w:rsidRDefault="00653DC0" w:rsidP="00653DC0">
      <w:pPr>
        <w:ind w:left="240" w:hangingChars="100" w:hanging="240"/>
        <w:rPr>
          <w:rFonts w:ascii="ＭＳ 明朝" w:hAnsi="ＭＳ 明朝" w:cs="Times New Roman"/>
          <w:szCs w:val="24"/>
        </w:rPr>
      </w:pPr>
      <w:r w:rsidRPr="00653DC0">
        <w:rPr>
          <w:rFonts w:ascii="ＭＳ 明朝" w:hAnsi="ＭＳ 明朝" w:cs="Times New Roman" w:hint="eastAsia"/>
          <w:szCs w:val="24"/>
        </w:rPr>
        <w:t xml:space="preserve">　　申込書に記載される個人情報は、山口県剣道連盟が実施する本大会の運営及びホームページへの掲載、報道に対する試合結果の提報等のため利用する。</w:t>
      </w:r>
    </w:p>
    <w:p w14:paraId="6CC624A8" w14:textId="77777777" w:rsidR="00653DC0" w:rsidRDefault="00653DC0" w:rsidP="00653DC0">
      <w:pPr>
        <w:rPr>
          <w:rFonts w:ascii="ＭＳ 明朝" w:hAnsi="ＭＳ 明朝" w:cs="Times New Roman"/>
          <w:szCs w:val="24"/>
        </w:rPr>
      </w:pPr>
    </w:p>
    <w:p w14:paraId="2A75BE69" w14:textId="77777777" w:rsidR="00653DC0" w:rsidRDefault="00653DC0" w:rsidP="00653DC0">
      <w:pPr>
        <w:rPr>
          <w:rFonts w:ascii="ＭＳ 明朝" w:hAnsi="ＭＳ 明朝" w:cs="Times New Roman"/>
          <w:szCs w:val="24"/>
        </w:rPr>
      </w:pPr>
    </w:p>
    <w:p w14:paraId="36BE977D" w14:textId="77777777" w:rsidR="00653DC0" w:rsidRDefault="00653DC0" w:rsidP="00653DC0">
      <w:pPr>
        <w:rPr>
          <w:rFonts w:ascii="ＭＳ 明朝" w:hAnsi="ＭＳ 明朝" w:cs="Times New Roman"/>
          <w:szCs w:val="24"/>
        </w:rPr>
      </w:pPr>
    </w:p>
    <w:p w14:paraId="7FC4904F" w14:textId="77777777" w:rsidR="00653DC0" w:rsidRDefault="00653DC0" w:rsidP="00653DC0">
      <w:pPr>
        <w:rPr>
          <w:rFonts w:ascii="ＭＳ 明朝" w:hAnsi="ＭＳ 明朝" w:cs="Times New Roman"/>
          <w:szCs w:val="24"/>
        </w:rPr>
      </w:pPr>
    </w:p>
    <w:p w14:paraId="030B78C1" w14:textId="799A93BD" w:rsidR="00653DC0" w:rsidRDefault="00653DC0" w:rsidP="00653DC0">
      <w:pPr>
        <w:rPr>
          <w:rFonts w:ascii="ＭＳ 明朝" w:hAnsi="ＭＳ 明朝" w:cs="Times New Roman"/>
          <w:szCs w:val="24"/>
        </w:rPr>
      </w:pPr>
    </w:p>
    <w:p w14:paraId="3A22AF13" w14:textId="5FA337A7" w:rsidR="00094133" w:rsidRDefault="00094133" w:rsidP="00653DC0">
      <w:pPr>
        <w:rPr>
          <w:rFonts w:ascii="ＭＳ 明朝" w:hAnsi="ＭＳ 明朝" w:cs="Times New Roman"/>
          <w:szCs w:val="24"/>
        </w:rPr>
      </w:pPr>
    </w:p>
    <w:p w14:paraId="139AF403" w14:textId="3A8FD19C" w:rsidR="00094133" w:rsidRDefault="00094133" w:rsidP="00653DC0">
      <w:pPr>
        <w:rPr>
          <w:rFonts w:ascii="ＭＳ 明朝" w:hAnsi="ＭＳ 明朝" w:cs="Times New Roman"/>
          <w:szCs w:val="24"/>
        </w:rPr>
      </w:pPr>
    </w:p>
    <w:p w14:paraId="3A692231" w14:textId="6E518771" w:rsidR="00094133" w:rsidRDefault="00094133" w:rsidP="00653DC0">
      <w:pPr>
        <w:rPr>
          <w:rFonts w:ascii="ＭＳ 明朝" w:hAnsi="ＭＳ 明朝" w:cs="Times New Roman"/>
          <w:szCs w:val="24"/>
        </w:rPr>
      </w:pPr>
    </w:p>
    <w:p w14:paraId="48C5EB7E" w14:textId="6BE81AE9" w:rsidR="00094133" w:rsidRDefault="00094133" w:rsidP="00653DC0">
      <w:pPr>
        <w:rPr>
          <w:rFonts w:ascii="ＭＳ 明朝" w:hAnsi="ＭＳ 明朝" w:cs="Times New Roman"/>
          <w:szCs w:val="24"/>
        </w:rPr>
      </w:pPr>
    </w:p>
    <w:p w14:paraId="425D4A31" w14:textId="0FF402DC" w:rsidR="00094133" w:rsidRDefault="00094133" w:rsidP="00653DC0">
      <w:pPr>
        <w:rPr>
          <w:rFonts w:ascii="ＭＳ 明朝" w:hAnsi="ＭＳ 明朝" w:cs="Times New Roman"/>
          <w:szCs w:val="24"/>
        </w:rPr>
      </w:pPr>
    </w:p>
    <w:p w14:paraId="1F1E6939" w14:textId="6CB76521" w:rsidR="00094133" w:rsidRDefault="00094133" w:rsidP="00653DC0">
      <w:pPr>
        <w:rPr>
          <w:rFonts w:ascii="ＭＳ 明朝" w:hAnsi="ＭＳ 明朝" w:cs="Times New Roman"/>
          <w:szCs w:val="24"/>
        </w:rPr>
      </w:pPr>
    </w:p>
    <w:p w14:paraId="52AF9062" w14:textId="3442E0EF" w:rsidR="00094133" w:rsidRDefault="00094133" w:rsidP="00653DC0">
      <w:pPr>
        <w:rPr>
          <w:rFonts w:ascii="ＭＳ 明朝" w:hAnsi="ＭＳ 明朝" w:cs="Times New Roman"/>
          <w:szCs w:val="24"/>
        </w:rPr>
      </w:pPr>
    </w:p>
    <w:p w14:paraId="04BC08CB" w14:textId="3CAA10AA" w:rsidR="00094133" w:rsidRDefault="00094133" w:rsidP="00653DC0">
      <w:pPr>
        <w:rPr>
          <w:rFonts w:ascii="ＭＳ 明朝" w:hAnsi="ＭＳ 明朝" w:cs="Times New Roman"/>
          <w:szCs w:val="24"/>
        </w:rPr>
      </w:pPr>
    </w:p>
    <w:p w14:paraId="634E1715" w14:textId="45D86BDA" w:rsidR="00094133" w:rsidRDefault="00094133" w:rsidP="00653DC0">
      <w:pPr>
        <w:rPr>
          <w:rFonts w:ascii="ＭＳ 明朝" w:hAnsi="ＭＳ 明朝" w:cs="Times New Roman"/>
          <w:szCs w:val="24"/>
        </w:rPr>
      </w:pPr>
    </w:p>
    <w:p w14:paraId="1AAE6144" w14:textId="2ED623BA" w:rsidR="00094133" w:rsidRDefault="00094133" w:rsidP="00653DC0">
      <w:pPr>
        <w:rPr>
          <w:rFonts w:ascii="ＭＳ 明朝" w:hAnsi="ＭＳ 明朝" w:cs="Times New Roman"/>
          <w:szCs w:val="24"/>
        </w:rPr>
      </w:pPr>
    </w:p>
    <w:p w14:paraId="68256EFC" w14:textId="7F1FA045" w:rsidR="00094133" w:rsidRDefault="00094133" w:rsidP="00653DC0">
      <w:pPr>
        <w:rPr>
          <w:rFonts w:ascii="ＭＳ 明朝" w:hAnsi="ＭＳ 明朝" w:cs="Times New Roman"/>
          <w:szCs w:val="24"/>
        </w:rPr>
      </w:pPr>
    </w:p>
    <w:p w14:paraId="7B547864" w14:textId="729B81F2" w:rsidR="00094133" w:rsidRDefault="00094133" w:rsidP="00653DC0">
      <w:pPr>
        <w:rPr>
          <w:rFonts w:ascii="ＭＳ 明朝" w:hAnsi="ＭＳ 明朝" w:cs="Times New Roman"/>
          <w:szCs w:val="24"/>
        </w:rPr>
      </w:pPr>
    </w:p>
    <w:p w14:paraId="52D5173A" w14:textId="53E8DEB7" w:rsidR="00094133" w:rsidRDefault="00094133" w:rsidP="00653DC0">
      <w:pPr>
        <w:rPr>
          <w:rFonts w:ascii="ＭＳ 明朝" w:hAnsi="ＭＳ 明朝" w:cs="Times New Roman"/>
          <w:szCs w:val="24"/>
        </w:rPr>
      </w:pPr>
    </w:p>
    <w:p w14:paraId="27B4F9BC" w14:textId="64DD604F" w:rsidR="00094133" w:rsidRDefault="00094133" w:rsidP="00653DC0">
      <w:pPr>
        <w:rPr>
          <w:rFonts w:ascii="ＭＳ 明朝" w:hAnsi="ＭＳ 明朝" w:cs="Times New Roman"/>
          <w:szCs w:val="24"/>
        </w:rPr>
      </w:pPr>
    </w:p>
    <w:p w14:paraId="1BC4ADB0" w14:textId="77777777" w:rsidR="00094133" w:rsidRDefault="00094133" w:rsidP="00653DC0">
      <w:pPr>
        <w:rPr>
          <w:rFonts w:ascii="ＭＳ 明朝" w:hAnsi="ＭＳ 明朝" w:cs="Times New Roman"/>
          <w:szCs w:val="24"/>
        </w:rPr>
      </w:pPr>
    </w:p>
    <w:p w14:paraId="0AF6C7B7" w14:textId="0C757B95" w:rsidR="00653DC0" w:rsidRDefault="00653DC0" w:rsidP="00653DC0">
      <w:pPr>
        <w:rPr>
          <w:rFonts w:ascii="ＭＳ 明朝" w:hAnsi="ＭＳ 明朝" w:cs="Times New Roman"/>
          <w:szCs w:val="24"/>
        </w:rPr>
      </w:pPr>
    </w:p>
    <w:p w14:paraId="1212B2DD" w14:textId="77777777" w:rsidR="00000B7F" w:rsidRDefault="00000B7F" w:rsidP="00653DC0">
      <w:pPr>
        <w:rPr>
          <w:rFonts w:ascii="ＭＳ 明朝" w:hAnsi="ＭＳ 明朝" w:cs="Times New Roman"/>
          <w:szCs w:val="24"/>
        </w:rPr>
      </w:pPr>
    </w:p>
    <w:p w14:paraId="31A1DAF9" w14:textId="77777777" w:rsidR="00653DC0" w:rsidRDefault="00653DC0" w:rsidP="00653DC0">
      <w:pPr>
        <w:rPr>
          <w:rFonts w:ascii="ＭＳ 明朝" w:hAnsi="ＭＳ 明朝" w:cs="Times New Roman"/>
          <w:szCs w:val="24"/>
        </w:rPr>
      </w:pPr>
    </w:p>
    <w:p w14:paraId="07D640D7" w14:textId="77777777" w:rsidR="00653DC0" w:rsidRDefault="00653DC0" w:rsidP="00653DC0">
      <w:pPr>
        <w:rPr>
          <w:rFonts w:ascii="ＭＳ 明朝" w:hAnsi="ＭＳ 明朝" w:cs="Times New Roman"/>
          <w:szCs w:val="24"/>
        </w:rPr>
      </w:pPr>
    </w:p>
    <w:p w14:paraId="57BAB96B" w14:textId="2C8D11B2" w:rsidR="00653DC0" w:rsidRPr="00653DC0" w:rsidRDefault="00653DC0" w:rsidP="00653DC0">
      <w:pPr>
        <w:rPr>
          <w:rFonts w:ascii="ＭＳ 明朝" w:hAnsi="ＭＳ 明朝" w:cs="Times New Roman"/>
          <w:szCs w:val="24"/>
        </w:rPr>
      </w:pPr>
      <w:r w:rsidRPr="00653DC0">
        <w:rPr>
          <w:rFonts w:ascii="ＭＳ 明朝" w:hAnsi="ＭＳ 明朝" w:cs="Times New Roman" w:hint="eastAsia"/>
          <w:szCs w:val="24"/>
        </w:rPr>
        <w:t>別紙　２</w:t>
      </w:r>
    </w:p>
    <w:p w14:paraId="316825F3" w14:textId="38BD56BC" w:rsidR="00653DC0" w:rsidRPr="00653DC0" w:rsidRDefault="00D36D1C" w:rsidP="00653DC0">
      <w:pPr>
        <w:jc w:val="center"/>
        <w:rPr>
          <w:rFonts w:ascii="ＭＳ 明朝" w:hAnsi="ＭＳ 明朝" w:cs="Times New Roman"/>
          <w:szCs w:val="24"/>
        </w:rPr>
      </w:pPr>
      <w:r>
        <w:rPr>
          <w:rFonts w:ascii="ＭＳ 明朝" w:hAnsi="ＭＳ 明朝" w:cs="Times New Roman" w:hint="eastAsia"/>
          <w:szCs w:val="24"/>
        </w:rPr>
        <w:t>令和３年度</w:t>
      </w:r>
      <w:r w:rsidR="00653DC0" w:rsidRPr="00653DC0">
        <w:rPr>
          <w:rFonts w:ascii="ＭＳ 明朝" w:hAnsi="ＭＳ 明朝" w:cs="Times New Roman" w:hint="eastAsia"/>
          <w:szCs w:val="24"/>
        </w:rPr>
        <w:t>「全日本都道府県対抗女子剣道優勝大会」予選会実施要項</w:t>
      </w:r>
    </w:p>
    <w:p w14:paraId="03849A39" w14:textId="77777777" w:rsidR="00653DC0" w:rsidRPr="00653DC0" w:rsidRDefault="00653DC0" w:rsidP="00653DC0">
      <w:pPr>
        <w:rPr>
          <w:rFonts w:ascii="ＭＳ 明朝" w:hAnsi="ＭＳ 明朝" w:cs="Times New Roman"/>
          <w:szCs w:val="24"/>
        </w:rPr>
      </w:pPr>
    </w:p>
    <w:p w14:paraId="111D2000" w14:textId="77777777"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１　開催日時</w:t>
      </w:r>
    </w:p>
    <w:p w14:paraId="256168AF" w14:textId="104CA520" w:rsidR="00653DC0" w:rsidRPr="00653DC0" w:rsidRDefault="00653DC0" w:rsidP="00653DC0">
      <w:pPr>
        <w:overflowPunct w:val="0"/>
        <w:ind w:firstLineChars="200" w:firstLine="48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令和</w:t>
      </w:r>
      <w:r w:rsidR="00D1022E">
        <w:rPr>
          <w:rFonts w:ascii="ＭＳ 明朝" w:hAnsi="ＭＳ 明朝" w:cs="ＭＳ 明朝" w:hint="eastAsia"/>
          <w:color w:val="000000"/>
          <w:kern w:val="0"/>
          <w:szCs w:val="24"/>
        </w:rPr>
        <w:t>３</w:t>
      </w:r>
      <w:r w:rsidRPr="00653DC0">
        <w:rPr>
          <w:rFonts w:ascii="ＭＳ 明朝" w:hAnsi="ＭＳ 明朝" w:cs="ＭＳ 明朝" w:hint="eastAsia"/>
          <w:color w:val="000000"/>
          <w:kern w:val="0"/>
          <w:szCs w:val="24"/>
        </w:rPr>
        <w:t>年２月</w:t>
      </w:r>
      <w:r w:rsidR="00D1022E">
        <w:rPr>
          <w:rFonts w:ascii="ＭＳ 明朝" w:hAnsi="ＭＳ 明朝" w:cs="ＭＳ 明朝" w:hint="eastAsia"/>
          <w:color w:val="000000"/>
          <w:kern w:val="0"/>
          <w:szCs w:val="24"/>
        </w:rPr>
        <w:t>２３</w:t>
      </w:r>
      <w:r w:rsidRPr="00653DC0">
        <w:rPr>
          <w:rFonts w:ascii="ＭＳ 明朝" w:hAnsi="ＭＳ 明朝" w:cs="ＭＳ 明朝" w:hint="eastAsia"/>
          <w:color w:val="000000"/>
          <w:kern w:val="0"/>
          <w:szCs w:val="24"/>
        </w:rPr>
        <w:t>日</w:t>
      </w:r>
      <w:r w:rsidRPr="00653DC0">
        <w:rPr>
          <w:rFonts w:ascii="ＭＳ 明朝" w:hAnsi="ＭＳ 明朝" w:cs="ＭＳ 明朝"/>
          <w:color w:val="000000"/>
          <w:kern w:val="0"/>
          <w:szCs w:val="24"/>
        </w:rPr>
        <w:t>(</w:t>
      </w:r>
      <w:r w:rsidR="00D1022E">
        <w:rPr>
          <w:rFonts w:ascii="ＭＳ 明朝" w:hAnsi="ＭＳ 明朝" w:cs="ＭＳ 明朝" w:hint="eastAsia"/>
          <w:color w:val="000000"/>
          <w:kern w:val="0"/>
          <w:szCs w:val="24"/>
        </w:rPr>
        <w:t>火・祝</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９時３０分</w:t>
      </w:r>
      <w:r w:rsidRPr="00653DC0">
        <w:rPr>
          <w:rFonts w:ascii="ＭＳ 明朝" w:hAnsi="ＭＳ 明朝" w:cs="ＭＳ 明朝"/>
          <w:color w:val="000000"/>
          <w:kern w:val="0"/>
          <w:szCs w:val="24"/>
        </w:rPr>
        <w:t>(</w:t>
      </w:r>
      <w:r w:rsidRPr="00653DC0">
        <w:rPr>
          <w:rFonts w:ascii="ＭＳ 明朝" w:hAnsi="ＭＳ 明朝" w:cs="ＭＳ 明朝" w:hint="eastAsia"/>
          <w:color w:val="000000"/>
          <w:kern w:val="0"/>
          <w:szCs w:val="24"/>
        </w:rPr>
        <w:t>開会式</w:t>
      </w:r>
      <w:r w:rsidRPr="00653DC0">
        <w:rPr>
          <w:rFonts w:ascii="ＭＳ 明朝" w:hAnsi="ＭＳ 明朝" w:cs="ＭＳ 明朝"/>
          <w:color w:val="000000"/>
          <w:kern w:val="0"/>
          <w:szCs w:val="24"/>
        </w:rPr>
        <w:t>)</w:t>
      </w:r>
    </w:p>
    <w:p w14:paraId="24F9BC65" w14:textId="77777777" w:rsidR="00653DC0" w:rsidRPr="00653DC0" w:rsidRDefault="00653DC0" w:rsidP="00653DC0">
      <w:pPr>
        <w:overflowPunct w:val="0"/>
        <w:ind w:firstLineChars="200" w:firstLine="48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※受付時間　８時４０分から９時１０分の間</w:t>
      </w:r>
    </w:p>
    <w:p w14:paraId="1BBD38B9" w14:textId="77777777" w:rsidR="00653DC0" w:rsidRPr="00653DC0" w:rsidRDefault="00653DC0" w:rsidP="00653DC0">
      <w:pPr>
        <w:overflowPunct w:val="0"/>
        <w:textAlignment w:val="baseline"/>
        <w:rPr>
          <w:rFonts w:ascii="ＭＳ 明朝" w:hAnsi="ＭＳ 明朝" w:cs="Times New Roman"/>
          <w:color w:val="000000"/>
          <w:kern w:val="0"/>
          <w:szCs w:val="24"/>
        </w:rPr>
      </w:pPr>
    </w:p>
    <w:p w14:paraId="4535D65E" w14:textId="77777777"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２　開催場所</w:t>
      </w:r>
    </w:p>
    <w:p w14:paraId="31BBCB79" w14:textId="24B518CA" w:rsidR="00653DC0" w:rsidRPr="00653DC0" w:rsidRDefault="00653DC0" w:rsidP="00653DC0">
      <w:pPr>
        <w:overflowPunct w:val="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維新百年記念公園維新大晃アリーナ「レクチャールーム」</w:t>
      </w:r>
      <w:r w:rsidRPr="00653DC0">
        <w:rPr>
          <w:rFonts w:ascii="ＭＳ 明朝" w:hAnsi="ＭＳ 明朝" w:cs="ＭＳ 明朝"/>
          <w:color w:val="000000"/>
          <w:kern w:val="0"/>
          <w:szCs w:val="24"/>
        </w:rPr>
        <w:t xml:space="preserve">    </w:t>
      </w:r>
    </w:p>
    <w:p w14:paraId="0C79BAE0" w14:textId="77777777" w:rsidR="00653DC0" w:rsidRPr="00653DC0" w:rsidRDefault="00653DC0" w:rsidP="00653DC0">
      <w:pPr>
        <w:overflowPunct w:val="0"/>
        <w:textAlignment w:val="baseline"/>
        <w:rPr>
          <w:rFonts w:ascii="ＭＳ 明朝" w:hAnsi="ＭＳ 明朝" w:cs="Times New Roman"/>
          <w:color w:val="000000"/>
          <w:kern w:val="0"/>
          <w:szCs w:val="24"/>
        </w:rPr>
      </w:pPr>
    </w:p>
    <w:p w14:paraId="3502D5A7" w14:textId="77777777"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Times New Roman" w:hint="eastAsia"/>
          <w:color w:val="000000"/>
          <w:kern w:val="0"/>
          <w:szCs w:val="24"/>
        </w:rPr>
        <w:t>３　主催</w:t>
      </w:r>
    </w:p>
    <w:p w14:paraId="48CB3CF0" w14:textId="77777777"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Times New Roman" w:hint="eastAsia"/>
          <w:color w:val="000000"/>
          <w:kern w:val="0"/>
          <w:szCs w:val="24"/>
        </w:rPr>
        <w:t xml:space="preserve">　　一般財団法人山口県剣道連盟</w:t>
      </w:r>
    </w:p>
    <w:p w14:paraId="37ED91CA" w14:textId="77777777" w:rsidR="00653DC0" w:rsidRPr="00653DC0" w:rsidRDefault="00653DC0" w:rsidP="00653DC0">
      <w:pPr>
        <w:ind w:firstLineChars="200" w:firstLine="480"/>
        <w:rPr>
          <w:rFonts w:ascii="ＭＳ 明朝" w:hAnsi="ＭＳ 明朝" w:cs="Times New Roman"/>
          <w:szCs w:val="24"/>
        </w:rPr>
      </w:pPr>
    </w:p>
    <w:p w14:paraId="2FFEBA9D" w14:textId="77777777" w:rsidR="00653DC0" w:rsidRPr="00653DC0" w:rsidRDefault="00653DC0" w:rsidP="00653DC0">
      <w:pPr>
        <w:rPr>
          <w:rFonts w:ascii="ＭＳ 明朝" w:hAnsi="ＭＳ 明朝" w:cs="Times New Roman"/>
          <w:szCs w:val="24"/>
        </w:rPr>
      </w:pPr>
      <w:r w:rsidRPr="00653DC0">
        <w:rPr>
          <w:rFonts w:ascii="ＭＳ 明朝" w:hAnsi="ＭＳ 明朝" w:cs="Times New Roman" w:hint="eastAsia"/>
          <w:szCs w:val="24"/>
        </w:rPr>
        <w:t xml:space="preserve">４　</w:t>
      </w:r>
      <w:r w:rsidRPr="00653DC0">
        <w:rPr>
          <w:rFonts w:ascii="ＭＳ 明朝" w:hAnsi="ＭＳ 明朝" w:cs="ＭＳ 明朝" w:hint="eastAsia"/>
          <w:color w:val="000000"/>
          <w:kern w:val="0"/>
          <w:szCs w:val="24"/>
        </w:rPr>
        <w:t>出場選手資格</w:t>
      </w:r>
    </w:p>
    <w:p w14:paraId="5A49F6C5" w14:textId="77777777" w:rsidR="00653DC0" w:rsidRPr="00653DC0" w:rsidRDefault="00653DC0" w:rsidP="00653DC0">
      <w:pPr>
        <w:ind w:leftChars="100" w:left="480" w:hangingChars="100" w:hanging="240"/>
        <w:rPr>
          <w:rFonts w:ascii="ＭＳ 明朝" w:hAnsi="ＭＳ 明朝" w:cs="Times New Roman"/>
          <w:szCs w:val="24"/>
        </w:rPr>
      </w:pPr>
      <w:r w:rsidRPr="00653DC0">
        <w:rPr>
          <w:rFonts w:ascii="ＭＳ 明朝" w:hAnsi="ＭＳ 明朝" w:cs="Times New Roman" w:hint="eastAsia"/>
          <w:szCs w:val="24"/>
        </w:rPr>
        <w:t>⑴　山口県剣道連盟の登録会員であり、</w:t>
      </w:r>
      <w:r w:rsidRPr="00653DC0">
        <w:rPr>
          <w:rFonts w:ascii="ＭＳ 明朝" w:hAnsi="ＭＳ 明朝" w:cs="ＭＳ 明朝" w:hint="eastAsia"/>
          <w:color w:val="000000"/>
          <w:kern w:val="0"/>
          <w:szCs w:val="24"/>
        </w:rPr>
        <w:t>全日本剣道連盟会員規則に適合している女子</w:t>
      </w:r>
      <w:r w:rsidRPr="00653DC0">
        <w:rPr>
          <w:rFonts w:ascii="ＭＳ 明朝" w:hAnsi="ＭＳ 明朝" w:cs="Times New Roman" w:hint="eastAsia"/>
          <w:szCs w:val="24"/>
        </w:rPr>
        <w:t>。</w:t>
      </w:r>
    </w:p>
    <w:p w14:paraId="628CC652" w14:textId="69174389" w:rsidR="00653DC0" w:rsidRDefault="00653DC0" w:rsidP="00653DC0">
      <w:pPr>
        <w:ind w:leftChars="100" w:left="480" w:hangingChars="100" w:hanging="240"/>
        <w:rPr>
          <w:rFonts w:ascii="ＭＳ 明朝" w:hAnsi="ＭＳ 明朝" w:cs="Times New Roman"/>
          <w:szCs w:val="24"/>
        </w:rPr>
      </w:pPr>
      <w:r w:rsidRPr="00653DC0">
        <w:rPr>
          <w:rFonts w:ascii="ＭＳ 明朝" w:hAnsi="ＭＳ 明朝" w:cs="Times New Roman" w:hint="eastAsia"/>
          <w:szCs w:val="24"/>
        </w:rPr>
        <w:t>⑵　選手区分</w:t>
      </w:r>
    </w:p>
    <w:p w14:paraId="7F961EB3" w14:textId="770BB89B" w:rsidR="00A970C9" w:rsidRDefault="00653DC0" w:rsidP="00653DC0">
      <w:pPr>
        <w:rPr>
          <w:rFonts w:ascii="ＭＳ 明朝" w:hAnsi="ＭＳ 明朝" w:cs="Times New Roman"/>
          <w:szCs w:val="24"/>
        </w:rPr>
      </w:pPr>
      <w:r w:rsidRPr="00653DC0">
        <w:rPr>
          <w:rFonts w:ascii="ＭＳ 明朝" w:hAnsi="ＭＳ 明朝" w:cs="Times New Roman" w:hint="eastAsia"/>
          <w:szCs w:val="24"/>
        </w:rPr>
        <w:t xml:space="preserve">　　</w:t>
      </w:r>
      <w:r w:rsidR="00A970C9">
        <w:rPr>
          <w:rFonts w:ascii="ＭＳ 明朝" w:hAnsi="ＭＳ 明朝" w:cs="Times New Roman" w:hint="eastAsia"/>
          <w:szCs w:val="24"/>
        </w:rPr>
        <w:t>①　先鋒　高校生</w:t>
      </w:r>
      <w:r w:rsidR="00640C06">
        <w:rPr>
          <w:rFonts w:ascii="ＭＳ 明朝" w:hAnsi="ＭＳ 明朝" w:cs="Times New Roman" w:hint="eastAsia"/>
          <w:szCs w:val="24"/>
        </w:rPr>
        <w:t xml:space="preserve">　</w:t>
      </w:r>
      <w:r w:rsidR="00640C06">
        <w:rPr>
          <w:rFonts w:ascii="ＭＳ 明朝" w:hAnsi="ＭＳ 明朝" w:cs="ＭＳ 明朝" w:hint="eastAsia"/>
          <w:color w:val="000000"/>
          <w:kern w:val="0"/>
          <w:szCs w:val="24"/>
        </w:rPr>
        <w:t>※</w:t>
      </w:r>
      <w:r w:rsidR="00640C06">
        <w:rPr>
          <w:rFonts w:ascii="ＭＳ 明朝" w:hAnsi="ＭＳ 明朝" w:cs="Times New Roman" w:hint="eastAsia"/>
          <w:szCs w:val="24"/>
        </w:rPr>
        <w:t>高体連の推薦により決定</w:t>
      </w:r>
    </w:p>
    <w:p w14:paraId="397E4485" w14:textId="3019A885" w:rsidR="00653DC0" w:rsidRPr="00653DC0" w:rsidRDefault="00A970C9" w:rsidP="00A970C9">
      <w:pPr>
        <w:ind w:firstLineChars="200" w:firstLine="480"/>
        <w:rPr>
          <w:rFonts w:ascii="ＭＳ 明朝" w:hAnsi="ＭＳ 明朝" w:cs="Times New Roman"/>
          <w:szCs w:val="24"/>
        </w:rPr>
      </w:pPr>
      <w:r>
        <w:rPr>
          <w:rFonts w:ascii="ＭＳ 明朝" w:hAnsi="ＭＳ 明朝" w:cs="Times New Roman" w:hint="eastAsia"/>
          <w:szCs w:val="24"/>
        </w:rPr>
        <w:t>②</w:t>
      </w:r>
      <w:r w:rsidR="00653DC0" w:rsidRPr="00653DC0">
        <w:rPr>
          <w:rFonts w:ascii="ＭＳ 明朝" w:hAnsi="ＭＳ 明朝" w:cs="Times New Roman" w:hint="eastAsia"/>
          <w:szCs w:val="24"/>
        </w:rPr>
        <w:t xml:space="preserve">　次鋒　大学生</w:t>
      </w:r>
    </w:p>
    <w:p w14:paraId="3C1776C3" w14:textId="5E08F0E5" w:rsidR="00653DC0" w:rsidRPr="00653DC0" w:rsidRDefault="00A970C9" w:rsidP="00653DC0">
      <w:pPr>
        <w:ind w:firstLineChars="200" w:firstLine="480"/>
        <w:rPr>
          <w:rFonts w:ascii="ＭＳ 明朝" w:hAnsi="ＭＳ 明朝" w:cs="Times New Roman"/>
          <w:szCs w:val="24"/>
        </w:rPr>
      </w:pPr>
      <w:r>
        <w:rPr>
          <w:rFonts w:ascii="ＭＳ 明朝" w:hAnsi="ＭＳ 明朝" w:cs="Times New Roman" w:hint="eastAsia"/>
          <w:szCs w:val="24"/>
        </w:rPr>
        <w:t>③</w:t>
      </w:r>
      <w:r w:rsidR="00653DC0" w:rsidRPr="00653DC0">
        <w:rPr>
          <w:rFonts w:ascii="ＭＳ 明朝" w:hAnsi="ＭＳ 明朝" w:cs="Times New Roman" w:hint="eastAsia"/>
          <w:szCs w:val="24"/>
        </w:rPr>
        <w:t xml:space="preserve">　中堅　１８歳以上３５歳未満（高校生、大学生を除く。）</w:t>
      </w:r>
    </w:p>
    <w:p w14:paraId="6B33E583" w14:textId="379ACEF1" w:rsidR="00653DC0" w:rsidRPr="00653DC0" w:rsidRDefault="00A970C9" w:rsidP="00653DC0">
      <w:pPr>
        <w:ind w:firstLineChars="200" w:firstLine="480"/>
        <w:rPr>
          <w:rFonts w:ascii="ＭＳ 明朝" w:hAnsi="ＭＳ 明朝" w:cs="Times New Roman"/>
          <w:szCs w:val="24"/>
        </w:rPr>
      </w:pPr>
      <w:r>
        <w:rPr>
          <w:rFonts w:ascii="ＭＳ 明朝" w:hAnsi="ＭＳ 明朝" w:cs="Times New Roman" w:hint="eastAsia"/>
          <w:szCs w:val="24"/>
        </w:rPr>
        <w:t>④</w:t>
      </w:r>
      <w:r w:rsidR="00653DC0" w:rsidRPr="00653DC0">
        <w:rPr>
          <w:rFonts w:ascii="ＭＳ 明朝" w:hAnsi="ＭＳ 明朝" w:cs="Times New Roman" w:hint="eastAsia"/>
          <w:szCs w:val="24"/>
        </w:rPr>
        <w:t xml:space="preserve">　副将　３５歳以上４５歳未満</w:t>
      </w:r>
    </w:p>
    <w:p w14:paraId="40F8C827" w14:textId="4EB8015F" w:rsidR="00653DC0" w:rsidRDefault="00A970C9" w:rsidP="00653DC0">
      <w:pPr>
        <w:ind w:firstLineChars="200" w:firstLine="480"/>
        <w:rPr>
          <w:rFonts w:ascii="ＭＳ 明朝" w:hAnsi="ＭＳ 明朝" w:cs="Times New Roman"/>
          <w:szCs w:val="24"/>
        </w:rPr>
      </w:pPr>
      <w:r>
        <w:rPr>
          <w:rFonts w:ascii="ＭＳ 明朝" w:hAnsi="ＭＳ 明朝" w:cs="Times New Roman" w:hint="eastAsia"/>
          <w:szCs w:val="24"/>
        </w:rPr>
        <w:t>⑤</w:t>
      </w:r>
      <w:r w:rsidR="00653DC0" w:rsidRPr="00653DC0">
        <w:rPr>
          <w:rFonts w:ascii="ＭＳ 明朝" w:hAnsi="ＭＳ 明朝" w:cs="Times New Roman" w:hint="eastAsia"/>
          <w:szCs w:val="24"/>
        </w:rPr>
        <w:t xml:space="preserve">　大将　４５歳以上</w:t>
      </w:r>
    </w:p>
    <w:p w14:paraId="232359DC" w14:textId="2306C8BB" w:rsidR="00653DC0" w:rsidRDefault="00653DC0" w:rsidP="00653DC0">
      <w:pPr>
        <w:ind w:leftChars="100" w:left="480" w:hangingChars="100" w:hanging="240"/>
        <w:rPr>
          <w:rFonts w:ascii="ＭＳ 明朝" w:hAnsi="ＭＳ 明朝" w:cs="Times New Roman"/>
          <w:szCs w:val="24"/>
        </w:rPr>
      </w:pPr>
      <w:r w:rsidRPr="00653DC0">
        <w:rPr>
          <w:rFonts w:ascii="ＭＳ 明朝" w:hAnsi="ＭＳ 明朝" w:cs="Times New Roman" w:hint="eastAsia"/>
          <w:szCs w:val="24"/>
        </w:rPr>
        <w:t>⑶　年齢基準は、全国大会前日（令和</w:t>
      </w:r>
      <w:r w:rsidR="003016AD">
        <w:rPr>
          <w:rFonts w:ascii="ＭＳ 明朝" w:hAnsi="ＭＳ 明朝" w:cs="Times New Roman" w:hint="eastAsia"/>
          <w:szCs w:val="24"/>
        </w:rPr>
        <w:t>３</w:t>
      </w:r>
      <w:r w:rsidRPr="00653DC0">
        <w:rPr>
          <w:rFonts w:ascii="ＭＳ 明朝" w:hAnsi="ＭＳ 明朝" w:cs="Times New Roman" w:hint="eastAsia"/>
          <w:szCs w:val="24"/>
        </w:rPr>
        <w:t>年</w:t>
      </w:r>
      <w:r w:rsidRPr="002E299F">
        <w:rPr>
          <w:rFonts w:ascii="ＭＳ 明朝" w:hAnsi="ＭＳ 明朝" w:cs="Times New Roman" w:hint="eastAsia"/>
          <w:szCs w:val="24"/>
        </w:rPr>
        <w:t>７月</w:t>
      </w:r>
      <w:r w:rsidR="00010052" w:rsidRPr="002E299F">
        <w:rPr>
          <w:rFonts w:ascii="ＭＳ 明朝" w:hAnsi="ＭＳ 明朝" w:cs="Times New Roman" w:hint="eastAsia"/>
          <w:szCs w:val="24"/>
        </w:rPr>
        <w:t>９</w:t>
      </w:r>
      <w:r w:rsidRPr="002E299F">
        <w:rPr>
          <w:rFonts w:ascii="ＭＳ 明朝" w:hAnsi="ＭＳ 明朝" w:cs="Times New Roman" w:hint="eastAsia"/>
          <w:szCs w:val="24"/>
        </w:rPr>
        <w:t>日</w:t>
      </w:r>
      <w:r w:rsidRPr="00653DC0">
        <w:rPr>
          <w:rFonts w:ascii="ＭＳ 明朝" w:hAnsi="ＭＳ 明朝" w:cs="Times New Roman" w:hint="eastAsia"/>
          <w:szCs w:val="24"/>
        </w:rPr>
        <w:t>）とする。</w:t>
      </w:r>
    </w:p>
    <w:p w14:paraId="7B3A2782" w14:textId="6203BD86" w:rsidR="0080646B" w:rsidRPr="00653DC0" w:rsidRDefault="0080646B" w:rsidP="0080646B">
      <w:pPr>
        <w:ind w:leftChars="100" w:left="960" w:hangingChars="300" w:hanging="720"/>
        <w:rPr>
          <w:rFonts w:ascii="ＭＳ 明朝" w:hAnsi="ＭＳ 明朝" w:cs="Times New Roman"/>
          <w:szCs w:val="24"/>
        </w:rPr>
      </w:pPr>
      <w:r>
        <w:rPr>
          <w:rFonts w:ascii="ＭＳ 明朝" w:hAnsi="ＭＳ 明朝" w:cs="Times New Roman" w:hint="eastAsia"/>
          <w:szCs w:val="24"/>
        </w:rPr>
        <w:t xml:space="preserve">　　</w:t>
      </w:r>
      <w:r w:rsidR="00C56F5C">
        <w:rPr>
          <w:rFonts w:ascii="ＭＳ ゴシック" w:eastAsia="ＭＳ ゴシック" w:hAnsi="ＭＳ ゴシック" w:cs="ＭＳ 明朝" w:hint="eastAsia"/>
          <w:b/>
          <w:bCs/>
          <w:color w:val="000000"/>
          <w:kern w:val="0"/>
          <w:szCs w:val="24"/>
        </w:rPr>
        <w:t>注）</w:t>
      </w:r>
      <w:r w:rsidR="00C56F5C" w:rsidRPr="0080646B">
        <w:rPr>
          <w:rFonts w:ascii="ＭＳ ゴシック" w:eastAsia="ＭＳ ゴシック" w:hAnsi="ＭＳ ゴシック" w:cs="ＭＳ 明朝" w:hint="eastAsia"/>
          <w:b/>
          <w:bCs/>
          <w:color w:val="000000"/>
          <w:kern w:val="0"/>
          <w:szCs w:val="24"/>
        </w:rPr>
        <w:t>令和３年度全日本都道府県対抗</w:t>
      </w:r>
      <w:r w:rsidR="00C56F5C">
        <w:rPr>
          <w:rFonts w:ascii="ＭＳ ゴシック" w:eastAsia="ＭＳ ゴシック" w:hAnsi="ＭＳ ゴシック" w:cs="ＭＳ 明朝" w:hint="eastAsia"/>
          <w:b/>
          <w:bCs/>
          <w:color w:val="000000"/>
          <w:kern w:val="0"/>
          <w:szCs w:val="24"/>
        </w:rPr>
        <w:t>女子</w:t>
      </w:r>
      <w:r w:rsidR="00C56F5C" w:rsidRPr="0080646B">
        <w:rPr>
          <w:rFonts w:ascii="ＭＳ ゴシック" w:eastAsia="ＭＳ ゴシック" w:hAnsi="ＭＳ ゴシック" w:cs="ＭＳ 明朝" w:hint="eastAsia"/>
          <w:b/>
          <w:bCs/>
          <w:color w:val="000000"/>
          <w:kern w:val="0"/>
          <w:szCs w:val="24"/>
        </w:rPr>
        <w:t>剣道優勝大会の開催日については、令和３年２月中旬に発表される予定であり、</w:t>
      </w:r>
      <w:r w:rsidR="00C56F5C">
        <w:rPr>
          <w:rFonts w:ascii="ＭＳ ゴシック" w:eastAsia="ＭＳ ゴシック" w:hAnsi="ＭＳ ゴシック" w:cs="ＭＳ 明朝" w:hint="eastAsia"/>
          <w:b/>
          <w:bCs/>
          <w:color w:val="000000"/>
          <w:kern w:val="0"/>
          <w:szCs w:val="24"/>
        </w:rPr>
        <w:t>開催</w:t>
      </w:r>
      <w:r w:rsidR="00C56F5C" w:rsidRPr="0080646B">
        <w:rPr>
          <w:rFonts w:ascii="ＭＳ ゴシック" w:eastAsia="ＭＳ ゴシック" w:hAnsi="ＭＳ ゴシック" w:cs="ＭＳ 明朝" w:hint="eastAsia"/>
          <w:b/>
          <w:bCs/>
          <w:color w:val="000000"/>
          <w:kern w:val="0"/>
          <w:szCs w:val="24"/>
        </w:rPr>
        <w:t>日が例年と異なる場合は、年齢</w:t>
      </w:r>
      <w:r w:rsidR="00C56F5C">
        <w:rPr>
          <w:rFonts w:ascii="ＭＳ ゴシック" w:eastAsia="ＭＳ ゴシック" w:hAnsi="ＭＳ ゴシック" w:cs="ＭＳ 明朝" w:hint="eastAsia"/>
          <w:b/>
          <w:bCs/>
          <w:color w:val="000000"/>
          <w:kern w:val="0"/>
          <w:szCs w:val="24"/>
        </w:rPr>
        <w:t>、資格等の</w:t>
      </w:r>
      <w:r w:rsidR="00C56F5C" w:rsidRPr="0080646B">
        <w:rPr>
          <w:rFonts w:ascii="ＭＳ ゴシック" w:eastAsia="ＭＳ ゴシック" w:hAnsi="ＭＳ ゴシック" w:cs="ＭＳ 明朝" w:hint="eastAsia"/>
          <w:b/>
          <w:bCs/>
          <w:color w:val="000000"/>
          <w:kern w:val="0"/>
          <w:szCs w:val="24"/>
        </w:rPr>
        <w:t>基準日も変更になる可能性があります。その際には、選考会の申し込み</w:t>
      </w:r>
      <w:r w:rsidR="00C56F5C">
        <w:rPr>
          <w:rFonts w:ascii="ＭＳ ゴシック" w:eastAsia="ＭＳ ゴシック" w:hAnsi="ＭＳ ゴシック" w:cs="ＭＳ 明朝" w:hint="eastAsia"/>
          <w:b/>
          <w:bCs/>
          <w:color w:val="000000"/>
          <w:kern w:val="0"/>
          <w:szCs w:val="24"/>
        </w:rPr>
        <w:t>とは異なる</w:t>
      </w:r>
      <w:r w:rsidR="00C56F5C" w:rsidRPr="0080646B">
        <w:rPr>
          <w:rFonts w:ascii="ＭＳ ゴシック" w:eastAsia="ＭＳ ゴシック" w:hAnsi="ＭＳ ゴシック" w:cs="ＭＳ 明朝" w:hint="eastAsia"/>
          <w:b/>
          <w:bCs/>
          <w:color w:val="000000"/>
          <w:kern w:val="0"/>
          <w:szCs w:val="24"/>
        </w:rPr>
        <w:t>区分</w:t>
      </w:r>
      <w:r w:rsidR="00C56F5C">
        <w:rPr>
          <w:rFonts w:ascii="ＭＳ ゴシック" w:eastAsia="ＭＳ ゴシック" w:hAnsi="ＭＳ ゴシック" w:cs="ＭＳ 明朝" w:hint="eastAsia"/>
          <w:b/>
          <w:bCs/>
          <w:color w:val="000000"/>
          <w:kern w:val="0"/>
          <w:szCs w:val="24"/>
        </w:rPr>
        <w:t>での予選会出場となる可能性</w:t>
      </w:r>
      <w:r w:rsidR="00C56F5C" w:rsidRPr="0080646B">
        <w:rPr>
          <w:rFonts w:ascii="ＭＳ ゴシック" w:eastAsia="ＭＳ ゴシック" w:hAnsi="ＭＳ ゴシック" w:cs="ＭＳ 明朝" w:hint="eastAsia"/>
          <w:b/>
          <w:bCs/>
          <w:color w:val="000000"/>
          <w:kern w:val="0"/>
          <w:szCs w:val="24"/>
        </w:rPr>
        <w:t>があることをご了承ください。</w:t>
      </w:r>
    </w:p>
    <w:p w14:paraId="1E3B10A9" w14:textId="436090E1" w:rsidR="00653DC0" w:rsidRDefault="00653DC0" w:rsidP="00653DC0">
      <w:pPr>
        <w:ind w:leftChars="100" w:left="480" w:hangingChars="100" w:hanging="240"/>
        <w:rPr>
          <w:rFonts w:ascii="ＭＳ 明朝" w:hAnsi="ＭＳ 明朝" w:cs="Times New Roman"/>
          <w:szCs w:val="24"/>
        </w:rPr>
      </w:pPr>
      <w:r w:rsidRPr="00653DC0">
        <w:rPr>
          <w:rFonts w:ascii="ＭＳ 明朝" w:hAnsi="ＭＳ 明朝" w:cs="Times New Roman" w:hint="eastAsia"/>
          <w:szCs w:val="24"/>
        </w:rPr>
        <w:t>⑷　高校生及び大学生の資格基準は全国大会当日（令和</w:t>
      </w:r>
      <w:r w:rsidR="003016AD">
        <w:rPr>
          <w:rFonts w:ascii="ＭＳ 明朝" w:hAnsi="ＭＳ 明朝" w:cs="Times New Roman" w:hint="eastAsia"/>
          <w:szCs w:val="24"/>
        </w:rPr>
        <w:t>３</w:t>
      </w:r>
      <w:r w:rsidRPr="00653DC0">
        <w:rPr>
          <w:rFonts w:ascii="ＭＳ 明朝" w:hAnsi="ＭＳ 明朝" w:cs="Times New Roman" w:hint="eastAsia"/>
          <w:szCs w:val="24"/>
        </w:rPr>
        <w:t>年</w:t>
      </w:r>
      <w:r w:rsidRPr="002E299F">
        <w:rPr>
          <w:rFonts w:ascii="ＭＳ 明朝" w:hAnsi="ＭＳ 明朝" w:cs="Times New Roman" w:hint="eastAsia"/>
          <w:szCs w:val="24"/>
        </w:rPr>
        <w:t>７月１</w:t>
      </w:r>
      <w:r w:rsidR="00010052" w:rsidRPr="002E299F">
        <w:rPr>
          <w:rFonts w:ascii="ＭＳ 明朝" w:hAnsi="ＭＳ 明朝" w:cs="Times New Roman" w:hint="eastAsia"/>
          <w:szCs w:val="24"/>
        </w:rPr>
        <w:t>０</w:t>
      </w:r>
      <w:r w:rsidRPr="002E299F">
        <w:rPr>
          <w:rFonts w:ascii="ＭＳ 明朝" w:hAnsi="ＭＳ 明朝" w:cs="Times New Roman" w:hint="eastAsia"/>
          <w:szCs w:val="24"/>
        </w:rPr>
        <w:t>日</w:t>
      </w:r>
      <w:r w:rsidRPr="00653DC0">
        <w:rPr>
          <w:rFonts w:ascii="ＭＳ 明朝" w:hAnsi="ＭＳ 明朝" w:cs="Times New Roman" w:hint="eastAsia"/>
          <w:szCs w:val="24"/>
        </w:rPr>
        <w:t>）とする。</w:t>
      </w:r>
    </w:p>
    <w:p w14:paraId="5AFADEA9" w14:textId="57A758E6" w:rsidR="00653DC0" w:rsidRDefault="00653DC0" w:rsidP="00653DC0">
      <w:pPr>
        <w:ind w:left="480" w:hangingChars="200" w:hanging="480"/>
        <w:rPr>
          <w:rFonts w:ascii="ＭＳ 明朝" w:hAnsi="ＭＳ 明朝" w:cs="ＭＳ 明朝"/>
          <w:color w:val="000000"/>
          <w:kern w:val="0"/>
          <w:szCs w:val="24"/>
        </w:rPr>
      </w:pPr>
      <w:r w:rsidRPr="00653DC0">
        <w:rPr>
          <w:rFonts w:ascii="ＭＳ 明朝" w:hAnsi="ＭＳ 明朝" w:cs="Times New Roman" w:hint="eastAsia"/>
          <w:szCs w:val="24"/>
        </w:rPr>
        <w:t xml:space="preserve">　⑸　</w:t>
      </w:r>
      <w:r w:rsidRPr="00653DC0">
        <w:rPr>
          <w:rFonts w:ascii="ＭＳ 明朝" w:hAnsi="ＭＳ 明朝" w:cs="ＭＳ 明朝" w:hint="eastAsia"/>
          <w:color w:val="000000"/>
          <w:kern w:val="0"/>
          <w:szCs w:val="24"/>
        </w:rPr>
        <w:t>各都道府県で実施される予選会への出場は、一カ所のみとする。ただし、大学生が予選会へ出場できる都道府県は、大学生個人が登録している剣道連盟または出身高校のある剣道連盟（登録が必要）のいずれか一カ所とする。</w:t>
      </w:r>
    </w:p>
    <w:p w14:paraId="4A0A42F3" w14:textId="06B7447D" w:rsidR="00640C06" w:rsidRDefault="00640C06" w:rsidP="00653DC0">
      <w:pPr>
        <w:ind w:left="480" w:hangingChars="200" w:hanging="480"/>
        <w:rPr>
          <w:rFonts w:ascii="ＭＳ 明朝" w:hAnsi="ＭＳ 明朝" w:cs="ＭＳ 明朝"/>
          <w:color w:val="000000"/>
          <w:kern w:val="0"/>
          <w:szCs w:val="24"/>
        </w:rPr>
      </w:pPr>
    </w:p>
    <w:p w14:paraId="2C1399A2" w14:textId="77777777" w:rsidR="00640C06" w:rsidRPr="00640C06" w:rsidRDefault="00640C06" w:rsidP="00640C06">
      <w:pPr>
        <w:overflowPunct w:val="0"/>
        <w:ind w:left="480" w:hangingChars="200" w:hanging="480"/>
        <w:textAlignment w:val="baseline"/>
        <w:rPr>
          <w:rFonts w:ascii="ＭＳ 明朝" w:hAnsi="ＭＳ 明朝" w:cs="ＭＳ 明朝"/>
          <w:color w:val="000000"/>
          <w:kern w:val="0"/>
          <w:szCs w:val="24"/>
        </w:rPr>
      </w:pPr>
      <w:bookmarkStart w:id="9" w:name="_Hlk58250567"/>
      <w:r w:rsidRPr="00640C06">
        <w:rPr>
          <w:rFonts w:ascii="ＭＳ 明朝" w:hAnsi="ＭＳ 明朝" w:cs="ＭＳ 明朝" w:hint="eastAsia"/>
          <w:color w:val="000000"/>
          <w:kern w:val="0"/>
          <w:szCs w:val="24"/>
        </w:rPr>
        <w:lastRenderedPageBreak/>
        <w:t>５　試合の組合せ</w:t>
      </w:r>
    </w:p>
    <w:p w14:paraId="06F995B3" w14:textId="77777777" w:rsidR="00640C06" w:rsidRPr="00640C06" w:rsidRDefault="00640C06" w:rsidP="00640C06">
      <w:pPr>
        <w:overflowPunct w:val="0"/>
        <w:ind w:left="480" w:hangingChars="200" w:hanging="480"/>
        <w:textAlignment w:val="baseline"/>
        <w:rPr>
          <w:rFonts w:ascii="ＭＳ 明朝" w:hAnsi="ＭＳ 明朝" w:cs="ＭＳ 明朝"/>
          <w:color w:val="000000"/>
          <w:kern w:val="0"/>
          <w:szCs w:val="24"/>
        </w:rPr>
      </w:pPr>
      <w:r w:rsidRPr="00640C06">
        <w:rPr>
          <w:rFonts w:ascii="ＭＳ 明朝" w:hAnsi="ＭＳ 明朝" w:cs="ＭＳ 明朝" w:hint="eastAsia"/>
          <w:color w:val="000000"/>
          <w:kern w:val="0"/>
          <w:szCs w:val="24"/>
        </w:rPr>
        <w:t xml:space="preserve">　　当剣道連盟事業委員会で決定する。</w:t>
      </w:r>
    </w:p>
    <w:bookmarkEnd w:id="9"/>
    <w:p w14:paraId="653CED3B" w14:textId="77777777" w:rsidR="00653DC0" w:rsidRPr="00653DC0" w:rsidRDefault="00653DC0" w:rsidP="00653DC0">
      <w:pPr>
        <w:ind w:left="480" w:hangingChars="200" w:hanging="480"/>
        <w:rPr>
          <w:rFonts w:ascii="ＭＳ 明朝" w:hAnsi="ＭＳ 明朝" w:cs="ＭＳ 明朝"/>
          <w:color w:val="000000"/>
          <w:kern w:val="0"/>
          <w:szCs w:val="24"/>
        </w:rPr>
      </w:pPr>
    </w:p>
    <w:p w14:paraId="58F2ABD7" w14:textId="3FA44289" w:rsidR="007F0212" w:rsidRPr="00653DC0" w:rsidRDefault="00640C06" w:rsidP="007F0212">
      <w:pPr>
        <w:overflowPunct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６</w:t>
      </w:r>
      <w:r w:rsidR="007F0212" w:rsidRPr="00653DC0">
        <w:rPr>
          <w:rFonts w:ascii="ＭＳ 明朝" w:hAnsi="ＭＳ 明朝" w:cs="ＭＳ 明朝" w:hint="eastAsia"/>
          <w:color w:val="000000"/>
          <w:kern w:val="0"/>
          <w:szCs w:val="24"/>
        </w:rPr>
        <w:t xml:space="preserve">　試合方法及び選手選出方法</w:t>
      </w:r>
    </w:p>
    <w:p w14:paraId="6A30A6B8" w14:textId="77777777" w:rsidR="00094133" w:rsidRPr="00094133" w:rsidRDefault="00094133" w:rsidP="00094133">
      <w:pPr>
        <w:overflowPunct w:val="0"/>
        <w:ind w:leftChars="100" w:left="480" w:hangingChars="100" w:hanging="240"/>
        <w:textAlignment w:val="baseline"/>
        <w:rPr>
          <w:rFonts w:ascii="ＭＳ 明朝" w:hAnsi="ＭＳ 明朝" w:cs="Times New Roman"/>
          <w:szCs w:val="24"/>
        </w:rPr>
      </w:pPr>
      <w:r w:rsidRPr="00094133">
        <w:rPr>
          <w:rFonts w:ascii="ＭＳ 明朝" w:hAnsi="ＭＳ 明朝" w:cs="Times New Roman" w:hint="eastAsia"/>
          <w:szCs w:val="24"/>
        </w:rPr>
        <w:t>⑴　（一財）全日本剣道連盟剣道試合審判規則・同細則、同運営要領、全日本剣道連盟の「主催大会実施にあたっての感染拡大予防ガイドライン」並びに本大会実施要項による。</w:t>
      </w:r>
    </w:p>
    <w:p w14:paraId="6778CCE3" w14:textId="77777777" w:rsidR="00094133" w:rsidRPr="00094133" w:rsidRDefault="00094133" w:rsidP="00094133">
      <w:pPr>
        <w:overflowPunct w:val="0"/>
        <w:ind w:leftChars="200" w:left="480"/>
        <w:textAlignment w:val="baseline"/>
        <w:rPr>
          <w:rFonts w:ascii="ＭＳ 明朝" w:hAnsi="ＭＳ 明朝" w:cs="Times New Roman"/>
          <w:szCs w:val="24"/>
        </w:rPr>
      </w:pPr>
      <w:r w:rsidRPr="00094133">
        <w:rPr>
          <w:rFonts w:ascii="ＭＳ 明朝" w:hAnsi="ＭＳ 明朝" w:cs="Times New Roman" w:hint="eastAsia"/>
          <w:szCs w:val="24"/>
        </w:rPr>
        <w:t>※</w:t>
      </w:r>
      <w:r w:rsidRPr="00094133">
        <w:rPr>
          <w:rFonts w:ascii="ＭＳ ゴシック" w:eastAsia="ＭＳ ゴシック" w:hAnsi="ＭＳ ゴシック" w:cs="Times New Roman" w:hint="eastAsia"/>
          <w:b/>
          <w:bCs/>
          <w:szCs w:val="24"/>
          <w:u w:val="double"/>
        </w:rPr>
        <w:t>新型コロナウイルス感染症が終息するまでの暫定的な試合・審判方法抜粋</w:t>
      </w:r>
    </w:p>
    <w:p w14:paraId="20591DD2" w14:textId="516A6467" w:rsidR="00094133" w:rsidRPr="00094133" w:rsidRDefault="00094133" w:rsidP="00094133">
      <w:pPr>
        <w:overflowPunct w:val="0"/>
        <w:ind w:leftChars="200" w:left="721" w:hangingChars="100" w:hanging="241"/>
        <w:textAlignment w:val="baseline"/>
        <w:rPr>
          <w:rFonts w:ascii="ＭＳ 明朝" w:hAnsi="ＭＳ 明朝"/>
          <w:b/>
          <w:bCs/>
          <w:szCs w:val="24"/>
          <w:u w:val="double"/>
        </w:rPr>
      </w:pPr>
      <w:r w:rsidRPr="00094133">
        <w:rPr>
          <w:rFonts w:ascii="ＭＳ 明朝" w:hAnsi="ＭＳ 明朝" w:hint="eastAsia"/>
          <w:b/>
          <w:bCs/>
          <w:szCs w:val="24"/>
          <w:u w:val="double"/>
        </w:rPr>
        <w:t>①　試合者は、鍔競り合いになった瞬間に技が出ない場合は、積極的に分かれる努力をする。</w:t>
      </w:r>
    </w:p>
    <w:p w14:paraId="15D9D6B6" w14:textId="77777777" w:rsidR="00094133" w:rsidRPr="00094133" w:rsidRDefault="00094133" w:rsidP="00094133">
      <w:pPr>
        <w:overflowPunct w:val="0"/>
        <w:ind w:leftChars="200" w:left="721" w:hangingChars="100" w:hanging="241"/>
        <w:textAlignment w:val="baseline"/>
        <w:rPr>
          <w:rFonts w:ascii="ＭＳ 明朝" w:hAnsi="ＭＳ 明朝"/>
          <w:b/>
          <w:bCs/>
          <w:szCs w:val="24"/>
          <w:u w:val="double"/>
        </w:rPr>
      </w:pPr>
      <w:r w:rsidRPr="00094133">
        <w:rPr>
          <w:rFonts w:ascii="ＭＳ 明朝" w:hAnsi="ＭＳ 明朝" w:hint="eastAsia"/>
          <w:b/>
          <w:bCs/>
          <w:szCs w:val="24"/>
          <w:u w:val="double"/>
        </w:rPr>
        <w:t>②　相互に分かれようとしている途中の打突は有効打突とはしない。場合によっては合議の上、反則を適用する。特に一方が分かれようとしている場合に追い込んで打突する場合や分かれようと見せかけて打突する場合等</w:t>
      </w:r>
    </w:p>
    <w:p w14:paraId="610EBA4A" w14:textId="77777777" w:rsidR="00094133" w:rsidRPr="00094133" w:rsidRDefault="00094133" w:rsidP="00094133">
      <w:pPr>
        <w:overflowPunct w:val="0"/>
        <w:ind w:leftChars="200" w:left="721" w:hangingChars="100" w:hanging="241"/>
        <w:textAlignment w:val="baseline"/>
        <w:rPr>
          <w:rFonts w:ascii="ＭＳ 明朝" w:hAnsi="ＭＳ 明朝"/>
          <w:b/>
          <w:bCs/>
          <w:szCs w:val="24"/>
          <w:u w:val="double"/>
        </w:rPr>
      </w:pPr>
      <w:r w:rsidRPr="00094133">
        <w:rPr>
          <w:rFonts w:ascii="ＭＳ 明朝" w:hAnsi="ＭＳ 明朝" w:hint="eastAsia"/>
          <w:b/>
          <w:bCs/>
          <w:szCs w:val="24"/>
          <w:u w:val="double"/>
        </w:rPr>
        <w:t>③　どちらか一方が分かれようとしない、或いは分かれようとしている相手に接近していく行為が見られた場合は合議の上、反則を適用する。</w:t>
      </w:r>
    </w:p>
    <w:p w14:paraId="0D0D8F3D" w14:textId="77777777" w:rsidR="00094133" w:rsidRPr="00094133" w:rsidRDefault="00094133" w:rsidP="00094133">
      <w:pPr>
        <w:overflowPunct w:val="0"/>
        <w:ind w:leftChars="200" w:left="721" w:hangingChars="100" w:hanging="241"/>
        <w:textAlignment w:val="baseline"/>
        <w:rPr>
          <w:rFonts w:ascii="ＭＳ 明朝" w:hAnsi="ＭＳ 明朝"/>
          <w:b/>
          <w:bCs/>
          <w:szCs w:val="24"/>
          <w:u w:val="double"/>
        </w:rPr>
      </w:pPr>
      <w:r w:rsidRPr="00094133">
        <w:rPr>
          <w:rFonts w:ascii="ＭＳ 明朝" w:hAnsi="ＭＳ 明朝" w:hint="eastAsia"/>
          <w:b/>
          <w:bCs/>
          <w:szCs w:val="24"/>
          <w:u w:val="double"/>
        </w:rPr>
        <w:t>④　意図的な「時間空費」「防御姿勢（勝負の回避）」による相手に接近するような行為は、試合審判規則第１条に則り合議の上、反則を適用する。</w:t>
      </w:r>
    </w:p>
    <w:p w14:paraId="5C3CCF48" w14:textId="77777777" w:rsidR="00094133" w:rsidRPr="00094133" w:rsidRDefault="00094133" w:rsidP="00094133">
      <w:pPr>
        <w:overflowPunct w:val="0"/>
        <w:ind w:leftChars="200" w:left="721" w:hangingChars="100" w:hanging="241"/>
        <w:textAlignment w:val="baseline"/>
        <w:rPr>
          <w:rFonts w:ascii="ＭＳ 明朝" w:hAnsi="ＭＳ 明朝"/>
          <w:b/>
          <w:bCs/>
          <w:szCs w:val="24"/>
          <w:u w:val="double"/>
        </w:rPr>
      </w:pPr>
      <w:r w:rsidRPr="00094133">
        <w:rPr>
          <w:rFonts w:ascii="ＭＳ 明朝" w:hAnsi="ＭＳ 明朝" w:hint="eastAsia"/>
          <w:b/>
          <w:bCs/>
          <w:szCs w:val="24"/>
          <w:u w:val="double"/>
        </w:rPr>
        <w:t>※　上段に対しても、平正眼、霞の構えで攻防するようになるが、防御姿勢（勝負の回避）、時間空費と判断すれば、反則となり得る。相上段についても同様。</w:t>
      </w:r>
    </w:p>
    <w:p w14:paraId="23E8D8DF" w14:textId="77777777" w:rsidR="00094133" w:rsidRPr="00094133" w:rsidRDefault="00094133" w:rsidP="00094133">
      <w:pPr>
        <w:overflowPunct w:val="0"/>
        <w:ind w:leftChars="200" w:left="721" w:hangingChars="100" w:hanging="241"/>
        <w:textAlignment w:val="baseline"/>
        <w:rPr>
          <w:rFonts w:ascii="ＭＳ 明朝" w:hAnsi="ＭＳ 明朝"/>
          <w:b/>
          <w:bCs/>
          <w:szCs w:val="24"/>
          <w:u w:val="double"/>
        </w:rPr>
      </w:pPr>
      <w:r w:rsidRPr="00094133">
        <w:rPr>
          <w:rFonts w:ascii="ＭＳ 明朝" w:hAnsi="ＭＳ 明朝" w:hint="eastAsia"/>
          <w:b/>
          <w:bCs/>
          <w:szCs w:val="24"/>
          <w:u w:val="double"/>
        </w:rPr>
        <w:t>※　接触して下がるふりや、瞬間の間をおいて引き技打つことは、反則の対象となる。</w:t>
      </w:r>
    </w:p>
    <w:p w14:paraId="70B74193" w14:textId="0C1CCBBE" w:rsidR="007F0212" w:rsidRPr="00653DC0" w:rsidRDefault="00094133" w:rsidP="00094133">
      <w:pPr>
        <w:overflowPunct w:val="0"/>
        <w:ind w:leftChars="200" w:left="721" w:hangingChars="100" w:hanging="241"/>
        <w:textAlignment w:val="baseline"/>
        <w:rPr>
          <w:rFonts w:ascii="ＭＳ 明朝" w:hAnsi="ＭＳ 明朝" w:cs="Times New Roman"/>
          <w:szCs w:val="24"/>
        </w:rPr>
      </w:pPr>
      <w:r w:rsidRPr="00094133">
        <w:rPr>
          <w:rFonts w:ascii="ＭＳ 明朝" w:hAnsi="ＭＳ 明朝" w:hint="eastAsia"/>
          <w:b/>
          <w:bCs/>
          <w:szCs w:val="24"/>
          <w:u w:val="double"/>
        </w:rPr>
        <w:t>※　分かれる間合いは完全に竹刀と竹刀が触れ合わない間合いとする。そこを曖昧にする行為は反則となる。</w:t>
      </w:r>
    </w:p>
    <w:p w14:paraId="415BA8E0" w14:textId="6B287382" w:rsidR="007F0212" w:rsidRDefault="007F0212" w:rsidP="007F0212">
      <w:pPr>
        <w:overflowPunct w:val="0"/>
        <w:ind w:leftChars="100" w:left="480" w:hangingChars="100" w:hanging="24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⑵</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試合方式は、出場選手数を勘案し、リ－グ戦又はト－ナメント戦とし、</w:t>
      </w:r>
      <w:r w:rsidR="00640C06">
        <w:rPr>
          <w:rFonts w:ascii="ＭＳ 明朝" w:hAnsi="ＭＳ 明朝" w:cs="ＭＳ 明朝" w:hint="eastAsia"/>
          <w:color w:val="000000"/>
          <w:kern w:val="0"/>
          <w:szCs w:val="24"/>
        </w:rPr>
        <w:t>第１位</w:t>
      </w:r>
      <w:r w:rsidRPr="00C81044">
        <w:rPr>
          <w:rFonts w:ascii="ＭＳ 明朝" w:hAnsi="ＭＳ 明朝" w:cs="ＭＳ 明朝" w:hint="eastAsia"/>
          <w:color w:val="000000"/>
          <w:kern w:val="0"/>
          <w:szCs w:val="24"/>
        </w:rPr>
        <w:t>、</w:t>
      </w:r>
      <w:r w:rsidR="00640C06">
        <w:rPr>
          <w:rFonts w:ascii="ＭＳ 明朝" w:hAnsi="ＭＳ 明朝" w:cs="ＭＳ 明朝" w:hint="eastAsia"/>
          <w:color w:val="000000"/>
          <w:kern w:val="0"/>
          <w:szCs w:val="24"/>
        </w:rPr>
        <w:t>第２位</w:t>
      </w:r>
      <w:r>
        <w:rPr>
          <w:rFonts w:ascii="ＭＳ 明朝" w:hAnsi="ＭＳ 明朝" w:cs="ＭＳ 明朝" w:hint="eastAsia"/>
          <w:color w:val="000000"/>
          <w:kern w:val="0"/>
          <w:szCs w:val="24"/>
        </w:rPr>
        <w:t>、第３位(３位決定戦を実施)</w:t>
      </w:r>
      <w:r w:rsidRPr="00C81044">
        <w:rPr>
          <w:rFonts w:ascii="ＭＳ 明朝" w:hAnsi="ＭＳ 明朝" w:cs="ＭＳ 明朝" w:hint="eastAsia"/>
          <w:color w:val="000000"/>
          <w:kern w:val="0"/>
          <w:szCs w:val="24"/>
        </w:rPr>
        <w:t>を決定する。</w:t>
      </w:r>
    </w:p>
    <w:p w14:paraId="33A1CD58" w14:textId="77777777" w:rsidR="007F0212" w:rsidRPr="00653DC0" w:rsidRDefault="007F0212" w:rsidP="007F0212">
      <w:pPr>
        <w:overflowPunct w:val="0"/>
        <w:ind w:leftChars="100" w:left="480" w:hangingChars="100" w:hanging="24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⑶　試合は３本勝負とし、試合時間は、リ－グ戦による場合は４分、ト－ナメント戦は５分とする。</w:t>
      </w:r>
    </w:p>
    <w:p w14:paraId="614F6655" w14:textId="68A54B77" w:rsidR="007F0212" w:rsidRPr="002E299F" w:rsidRDefault="007F0212" w:rsidP="007F0212">
      <w:pPr>
        <w:overflowPunct w:val="0"/>
        <w:ind w:left="480" w:hangingChars="200" w:hanging="480"/>
        <w:textAlignment w:val="baseline"/>
        <w:rPr>
          <w:rFonts w:ascii="ＭＳ 明朝" w:hAnsi="ＭＳ 明朝" w:cs="ＭＳ 明朝"/>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前記トーナメント戦において、試合時間内に勝敗が決しない場合は、</w:t>
      </w:r>
      <w:r w:rsidR="00237474">
        <w:rPr>
          <w:rFonts w:ascii="ＭＳ 明朝" w:hAnsi="ＭＳ 明朝" w:cs="ＭＳ 明朝" w:hint="eastAsia"/>
          <w:color w:val="000000"/>
          <w:kern w:val="0"/>
          <w:szCs w:val="24"/>
        </w:rPr>
        <w:t>３分</w:t>
      </w:r>
      <w:r>
        <w:rPr>
          <w:rFonts w:ascii="ＭＳ 明朝" w:hAnsi="ＭＳ 明朝" w:cs="ＭＳ 明朝" w:hint="eastAsia"/>
          <w:color w:val="000000"/>
          <w:kern w:val="0"/>
          <w:szCs w:val="24"/>
        </w:rPr>
        <w:t>１本勝負による</w:t>
      </w:r>
      <w:r w:rsidRPr="002E299F">
        <w:rPr>
          <w:rFonts w:ascii="ＭＳ 明朝" w:hAnsi="ＭＳ 明朝" w:cs="ＭＳ 明朝" w:hint="eastAsia"/>
          <w:kern w:val="0"/>
          <w:szCs w:val="24"/>
        </w:rPr>
        <w:t>延長戦を勝負の決するまで行う。</w:t>
      </w:r>
    </w:p>
    <w:p w14:paraId="21B5554D" w14:textId="1ED1BE21" w:rsidR="00010052" w:rsidRPr="002E299F" w:rsidRDefault="00010052" w:rsidP="00010052">
      <w:pPr>
        <w:overflowPunct w:val="0"/>
        <w:ind w:leftChars="200" w:left="480" w:firstLineChars="100" w:firstLine="240"/>
        <w:textAlignment w:val="baseline"/>
        <w:rPr>
          <w:rFonts w:ascii="ＭＳ 明朝" w:hAnsi="ＭＳ 明朝" w:cs="Times New Roman"/>
          <w:szCs w:val="24"/>
        </w:rPr>
      </w:pPr>
      <w:r w:rsidRPr="002E299F">
        <w:rPr>
          <w:rFonts w:ascii="ＭＳ 明朝" w:hAnsi="ＭＳ 明朝" w:cs="Times New Roman" w:hint="eastAsia"/>
          <w:szCs w:val="24"/>
        </w:rPr>
        <w:t>また、リーグ戦方式において、リーグの全試合が終了した時点において、勝ち数、取得本数が同数で勝者を決定する必要がある場合は、３分１本勝負による</w:t>
      </w:r>
      <w:r w:rsidRPr="002E299F">
        <w:rPr>
          <w:rFonts w:ascii="ＭＳ 明朝" w:hAnsi="ＭＳ 明朝" w:cs="ＭＳ 明朝" w:hint="eastAsia"/>
          <w:kern w:val="0"/>
          <w:szCs w:val="24"/>
        </w:rPr>
        <w:t>延長戦を勝負の決するまで行う。</w:t>
      </w:r>
    </w:p>
    <w:p w14:paraId="63C0E5F3" w14:textId="77777777" w:rsidR="007F0212" w:rsidRPr="00653DC0" w:rsidRDefault="007F0212" w:rsidP="007F0212">
      <w:pPr>
        <w:overflowPunct w:val="0"/>
        <w:ind w:leftChars="200" w:left="480" w:firstLineChars="100" w:firstLine="240"/>
        <w:textAlignment w:val="baseline"/>
        <w:rPr>
          <w:rFonts w:ascii="ＭＳ 明朝" w:hAnsi="ＭＳ 明朝" w:cs="Times New Roman"/>
          <w:szCs w:val="24"/>
        </w:rPr>
      </w:pPr>
      <w:r w:rsidRPr="002E299F">
        <w:rPr>
          <w:rFonts w:ascii="ＭＳ 明朝" w:hAnsi="ＭＳ 明朝" w:cs="ＭＳ 明朝" w:hint="eastAsia"/>
          <w:kern w:val="0"/>
          <w:szCs w:val="24"/>
        </w:rPr>
        <w:t>ただし、トーナメント戦、リーグ戦とも延長戦において、延長戦３回を過ぎても勝敗が決しない場合は、延長戦３回ごとに５分の休憩を取ることとする。</w:t>
      </w:r>
    </w:p>
    <w:p w14:paraId="7A427497" w14:textId="3753CCF8" w:rsidR="007F0212" w:rsidRPr="00653DC0" w:rsidRDefault="007F0212" w:rsidP="007F0212">
      <w:pPr>
        <w:overflowPunct w:val="0"/>
        <w:ind w:leftChars="100" w:left="480" w:hangingChars="100" w:hanging="24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lastRenderedPageBreak/>
        <w:t>⑷</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前記選手区分毎に試合を行い、</w:t>
      </w:r>
      <w:r w:rsidR="002E299F">
        <w:rPr>
          <w:rFonts w:ascii="ＭＳ 明朝" w:hAnsi="ＭＳ 明朝" w:cs="ＭＳ 明朝" w:hint="eastAsia"/>
          <w:color w:val="000000"/>
          <w:kern w:val="0"/>
          <w:szCs w:val="24"/>
        </w:rPr>
        <w:t>第</w:t>
      </w:r>
      <w:r w:rsidRPr="00653DC0">
        <w:rPr>
          <w:rFonts w:ascii="ＭＳ 明朝" w:hAnsi="ＭＳ 明朝" w:cs="ＭＳ 明朝" w:hint="eastAsia"/>
          <w:color w:val="000000"/>
          <w:kern w:val="0"/>
          <w:szCs w:val="24"/>
        </w:rPr>
        <w:t>１位を正選手、</w:t>
      </w:r>
      <w:r w:rsidR="002E299F">
        <w:rPr>
          <w:rFonts w:ascii="ＭＳ 明朝" w:hAnsi="ＭＳ 明朝" w:cs="ＭＳ 明朝" w:hint="eastAsia"/>
          <w:color w:val="000000"/>
          <w:kern w:val="0"/>
          <w:szCs w:val="24"/>
        </w:rPr>
        <w:t>第</w:t>
      </w:r>
      <w:r w:rsidRPr="00653DC0">
        <w:rPr>
          <w:rFonts w:ascii="ＭＳ 明朝" w:hAnsi="ＭＳ 明朝" w:cs="ＭＳ 明朝" w:hint="eastAsia"/>
          <w:color w:val="000000"/>
          <w:kern w:val="0"/>
          <w:szCs w:val="24"/>
        </w:rPr>
        <w:t>２位を補欠</w:t>
      </w:r>
      <w:r>
        <w:rPr>
          <w:rFonts w:ascii="ＭＳ 明朝" w:hAnsi="ＭＳ 明朝" w:cs="ＭＳ 明朝" w:hint="eastAsia"/>
          <w:color w:val="000000"/>
          <w:kern w:val="0"/>
          <w:szCs w:val="24"/>
        </w:rPr>
        <w:t>要員</w:t>
      </w:r>
      <w:r w:rsidRPr="00653DC0">
        <w:rPr>
          <w:rFonts w:ascii="ＭＳ 明朝" w:hAnsi="ＭＳ 明朝" w:cs="ＭＳ 明朝" w:hint="eastAsia"/>
          <w:color w:val="000000"/>
          <w:kern w:val="0"/>
          <w:szCs w:val="24"/>
        </w:rPr>
        <w:t>とする。</w:t>
      </w:r>
    </w:p>
    <w:p w14:paraId="2BEE9060" w14:textId="637E8127" w:rsidR="00653DC0" w:rsidRPr="00653DC0" w:rsidRDefault="007F0212" w:rsidP="007F0212">
      <w:pPr>
        <w:overflowPunct w:val="0"/>
        <w:ind w:leftChars="100" w:left="480" w:hangingChars="100" w:hanging="240"/>
        <w:textAlignment w:val="baseline"/>
        <w:rPr>
          <w:rFonts w:ascii="ＭＳ 明朝" w:hAnsi="ＭＳ 明朝" w:cs="Times New Roman"/>
          <w:color w:val="000000"/>
          <w:kern w:val="0"/>
          <w:szCs w:val="24"/>
        </w:rPr>
      </w:pPr>
      <w:r w:rsidRPr="00653DC0">
        <w:rPr>
          <w:rFonts w:ascii="ＭＳ 明朝" w:hAnsi="ＭＳ 明朝" w:cs="Times New Roman" w:hint="eastAsia"/>
          <w:color w:val="000000"/>
          <w:kern w:val="0"/>
          <w:szCs w:val="24"/>
        </w:rPr>
        <w:t xml:space="preserve">　　なお、</w:t>
      </w:r>
      <w:r>
        <w:rPr>
          <w:rFonts w:ascii="ＭＳ 明朝" w:hAnsi="ＭＳ 明朝" w:cs="Times New Roman" w:hint="eastAsia"/>
          <w:color w:val="000000"/>
          <w:kern w:val="0"/>
          <w:szCs w:val="24"/>
        </w:rPr>
        <w:t>先鋒の</w:t>
      </w:r>
      <w:r w:rsidRPr="00653DC0">
        <w:rPr>
          <w:rFonts w:ascii="ＭＳ 明朝" w:hAnsi="ＭＳ 明朝" w:cs="ＭＳ 明朝" w:hint="eastAsia"/>
          <w:color w:val="000000"/>
          <w:kern w:val="0"/>
          <w:szCs w:val="24"/>
        </w:rPr>
        <w:t>高校生については、</w:t>
      </w:r>
      <w:r w:rsidRPr="00653DC0">
        <w:rPr>
          <w:rFonts w:ascii="ＭＳ 明朝" w:hAnsi="ＭＳ 明朝" w:cs="Times New Roman" w:hint="eastAsia"/>
          <w:szCs w:val="24"/>
        </w:rPr>
        <w:t>山口県高等学校体育連盟から</w:t>
      </w:r>
      <w:r>
        <w:rPr>
          <w:rFonts w:ascii="ＭＳ 明朝" w:hAnsi="ＭＳ 明朝" w:cs="Times New Roman" w:hint="eastAsia"/>
          <w:szCs w:val="24"/>
        </w:rPr>
        <w:t>の第１</w:t>
      </w:r>
      <w:r w:rsidRPr="00653DC0">
        <w:rPr>
          <w:rFonts w:ascii="ＭＳ 明朝" w:hAnsi="ＭＳ 明朝" w:cs="Times New Roman" w:hint="eastAsia"/>
          <w:szCs w:val="24"/>
        </w:rPr>
        <w:t>推薦を</w:t>
      </w:r>
      <w:r>
        <w:rPr>
          <w:rFonts w:ascii="ＭＳ 明朝" w:hAnsi="ＭＳ 明朝" w:cs="Times New Roman" w:hint="eastAsia"/>
          <w:szCs w:val="24"/>
        </w:rPr>
        <w:t>正選手、第２推薦を補欠要員とする</w:t>
      </w:r>
      <w:r w:rsidRPr="00653DC0">
        <w:rPr>
          <w:rFonts w:ascii="ＭＳ 明朝" w:hAnsi="ＭＳ 明朝" w:cs="Times New Roman" w:hint="eastAsia"/>
          <w:szCs w:val="24"/>
        </w:rPr>
        <w:t>。</w:t>
      </w:r>
    </w:p>
    <w:p w14:paraId="6436A654" w14:textId="1F97CEB1" w:rsidR="00640C06" w:rsidRDefault="00640C06" w:rsidP="00640C06">
      <w:pPr>
        <w:overflowPunct w:val="0"/>
        <w:textAlignment w:val="baseline"/>
        <w:rPr>
          <w:rFonts w:ascii="ＭＳ 明朝" w:hAnsi="ＭＳ 明朝" w:cs="ＭＳ 明朝"/>
          <w:color w:val="000000"/>
          <w:kern w:val="0"/>
          <w:szCs w:val="24"/>
        </w:rPr>
      </w:pPr>
    </w:p>
    <w:p w14:paraId="1EA4BA6F" w14:textId="77777777" w:rsidR="00640C06" w:rsidRPr="00640C06" w:rsidRDefault="00640C06" w:rsidP="00640C06">
      <w:pPr>
        <w:rPr>
          <w:rFonts w:ascii="ＭＳ 明朝" w:hAnsi="ＭＳ 明朝" w:cs="Times New Roman"/>
          <w:szCs w:val="24"/>
        </w:rPr>
      </w:pPr>
      <w:bookmarkStart w:id="10" w:name="_Hlk58250611"/>
      <w:r w:rsidRPr="00640C06">
        <w:rPr>
          <w:rFonts w:ascii="ＭＳ 明朝" w:hAnsi="ＭＳ 明朝" w:cs="Times New Roman" w:hint="eastAsia"/>
          <w:szCs w:val="24"/>
        </w:rPr>
        <w:t>７　剣道用具の取り扱い</w:t>
      </w:r>
    </w:p>
    <w:p w14:paraId="3090FCEE" w14:textId="77777777" w:rsidR="00640C06" w:rsidRPr="00640C06" w:rsidRDefault="00640C06" w:rsidP="00640C06">
      <w:pPr>
        <w:overflowPunct w:val="0"/>
        <w:ind w:left="240" w:hangingChars="100" w:hanging="240"/>
        <w:textAlignment w:val="baseline"/>
        <w:rPr>
          <w:rFonts w:ascii="ＭＳ 明朝" w:hAnsi="ＭＳ 明朝" w:cs="Times New Roman"/>
          <w:szCs w:val="24"/>
        </w:rPr>
      </w:pPr>
      <w:r w:rsidRPr="00640C06">
        <w:rPr>
          <w:rFonts w:ascii="ＭＳ 明朝" w:hAnsi="ＭＳ 明朝" w:cs="Times New Roman" w:hint="eastAsia"/>
          <w:szCs w:val="24"/>
        </w:rPr>
        <w:t xml:space="preserve">　　参加選手は、「別記　剣道用具の規定」の基準に従った剣道用具を使用すること。</w:t>
      </w:r>
    </w:p>
    <w:p w14:paraId="454410AD" w14:textId="77777777" w:rsidR="00640C06" w:rsidRPr="00640C06" w:rsidRDefault="00640C06" w:rsidP="00640C06">
      <w:pPr>
        <w:overflowPunct w:val="0"/>
        <w:ind w:leftChars="100" w:left="240" w:firstLineChars="100" w:firstLine="240"/>
        <w:textAlignment w:val="baseline"/>
        <w:rPr>
          <w:rFonts w:ascii="ＭＳ 明朝" w:hAnsi="ＭＳ 明朝" w:cs="Times New Roman"/>
          <w:szCs w:val="24"/>
        </w:rPr>
      </w:pPr>
      <w:r w:rsidRPr="00640C06">
        <w:rPr>
          <w:rFonts w:ascii="ＭＳ 明朝" w:hAnsi="ＭＳ 明朝" w:cs="Times New Roman" w:hint="eastAsia"/>
          <w:szCs w:val="24"/>
        </w:rPr>
        <w:t>当日、竹刀検量を行うこととするが、試合前には、竹刀の再点検を確実に行い、破損等で安全性が保てないものは使用しないこと。</w:t>
      </w:r>
      <w:bookmarkEnd w:id="10"/>
    </w:p>
    <w:p w14:paraId="1DE11E8A" w14:textId="605D5D7C" w:rsidR="00640C06" w:rsidRPr="00640C06" w:rsidRDefault="00640C06" w:rsidP="00640C06">
      <w:pPr>
        <w:overflowPunct w:val="0"/>
        <w:textAlignment w:val="baseline"/>
        <w:rPr>
          <w:rFonts w:ascii="ＭＳ 明朝" w:hAnsi="ＭＳ 明朝" w:cs="ＭＳ 明朝"/>
          <w:color w:val="000000"/>
          <w:kern w:val="0"/>
          <w:szCs w:val="24"/>
        </w:rPr>
      </w:pPr>
    </w:p>
    <w:p w14:paraId="0C6647BC" w14:textId="4A2143C9" w:rsidR="00653DC0" w:rsidRPr="00653DC0" w:rsidRDefault="00640C06" w:rsidP="00653DC0">
      <w:pPr>
        <w:rPr>
          <w:rFonts w:ascii="ＭＳ 明朝" w:hAnsi="ＭＳ 明朝" w:cs="Times New Roman"/>
          <w:szCs w:val="24"/>
        </w:rPr>
      </w:pPr>
      <w:r>
        <w:rPr>
          <w:rFonts w:ascii="ＭＳ 明朝" w:hAnsi="ＭＳ 明朝" w:cs="Times New Roman" w:hint="eastAsia"/>
          <w:szCs w:val="24"/>
        </w:rPr>
        <w:t>８</w:t>
      </w:r>
      <w:r w:rsidR="00653DC0" w:rsidRPr="00653DC0">
        <w:rPr>
          <w:rFonts w:ascii="ＭＳ 明朝" w:hAnsi="ＭＳ 明朝" w:cs="Times New Roman" w:hint="eastAsia"/>
          <w:szCs w:val="24"/>
        </w:rPr>
        <w:t xml:space="preserve">　表    彰</w:t>
      </w:r>
    </w:p>
    <w:p w14:paraId="4ADAB51D" w14:textId="1415319D" w:rsidR="00653DC0" w:rsidRPr="00653DC0" w:rsidRDefault="00653DC0" w:rsidP="00653DC0">
      <w:pPr>
        <w:overflowPunct w:val="0"/>
        <w:ind w:leftChars="100" w:left="240" w:firstLineChars="100" w:firstLine="240"/>
        <w:textAlignment w:val="baseline"/>
        <w:rPr>
          <w:rFonts w:ascii="ＭＳ 明朝" w:hAnsi="ＭＳ 明朝" w:cs="Times New Roman"/>
          <w:szCs w:val="24"/>
        </w:rPr>
      </w:pPr>
      <w:r w:rsidRPr="00653DC0">
        <w:rPr>
          <w:rFonts w:ascii="ＭＳ 明朝" w:hAnsi="ＭＳ 明朝" w:cs="Times New Roman" w:hint="eastAsia"/>
          <w:szCs w:val="24"/>
        </w:rPr>
        <w:t>出場区分別に</w:t>
      </w:r>
      <w:r w:rsidR="001E11F4">
        <w:rPr>
          <w:rFonts w:ascii="ＭＳ 明朝" w:hAnsi="ＭＳ 明朝" w:cs="Times New Roman" w:hint="eastAsia"/>
          <w:szCs w:val="24"/>
        </w:rPr>
        <w:t>第１位</w:t>
      </w:r>
      <w:r w:rsidRPr="00653DC0">
        <w:rPr>
          <w:rFonts w:ascii="ＭＳ 明朝" w:hAnsi="ＭＳ 明朝" w:cs="Times New Roman" w:hint="eastAsia"/>
          <w:szCs w:val="24"/>
        </w:rPr>
        <w:t>、第２位を表彰する。ただし、一区分の参加者が</w:t>
      </w:r>
      <w:r w:rsidR="00A970C9">
        <w:rPr>
          <w:rFonts w:ascii="ＭＳ 明朝" w:hAnsi="ＭＳ 明朝" w:cs="Times New Roman" w:hint="eastAsia"/>
          <w:szCs w:val="24"/>
        </w:rPr>
        <w:t>８</w:t>
      </w:r>
      <w:r w:rsidRPr="00653DC0">
        <w:rPr>
          <w:rFonts w:ascii="ＭＳ 明朝" w:hAnsi="ＭＳ 明朝" w:cs="Times New Roman" w:hint="eastAsia"/>
          <w:szCs w:val="24"/>
        </w:rPr>
        <w:t>名以下の場合は、</w:t>
      </w:r>
      <w:r w:rsidR="002E299F">
        <w:rPr>
          <w:rFonts w:ascii="ＭＳ 明朝" w:hAnsi="ＭＳ 明朝" w:cs="Times New Roman" w:hint="eastAsia"/>
          <w:szCs w:val="24"/>
        </w:rPr>
        <w:t>第１位</w:t>
      </w:r>
      <w:r w:rsidRPr="00653DC0">
        <w:rPr>
          <w:rFonts w:ascii="ＭＳ 明朝" w:hAnsi="ＭＳ 明朝" w:cs="Times New Roman" w:hint="eastAsia"/>
          <w:szCs w:val="24"/>
        </w:rPr>
        <w:t>のみを表彰する。</w:t>
      </w:r>
    </w:p>
    <w:p w14:paraId="4362EDC1" w14:textId="632E1493" w:rsidR="00653DC0" w:rsidRDefault="00653DC0" w:rsidP="00653DC0">
      <w:pPr>
        <w:overflowPunct w:val="0"/>
        <w:ind w:left="480" w:hangingChars="200" w:hanging="480"/>
        <w:textAlignment w:val="baseline"/>
        <w:rPr>
          <w:rFonts w:ascii="ＭＳ 明朝" w:hAnsi="ＭＳ 明朝" w:cs="Times New Roman"/>
          <w:color w:val="000000"/>
          <w:kern w:val="0"/>
          <w:szCs w:val="24"/>
        </w:rPr>
      </w:pPr>
    </w:p>
    <w:p w14:paraId="4547E53F" w14:textId="18B8CD69" w:rsidR="00653DC0" w:rsidRPr="00653DC0" w:rsidRDefault="00640C06" w:rsidP="00653DC0">
      <w:pPr>
        <w:overflowPunct w:val="0"/>
        <w:textAlignment w:val="baseline"/>
        <w:rPr>
          <w:rFonts w:ascii="ＭＳ 明朝" w:hAnsi="ＭＳ 明朝" w:cs="ＭＳ 明朝"/>
          <w:color w:val="000000"/>
          <w:kern w:val="0"/>
          <w:szCs w:val="24"/>
        </w:rPr>
      </w:pPr>
      <w:r>
        <w:rPr>
          <w:rFonts w:ascii="ＭＳ 明朝" w:hAnsi="ＭＳ 明朝" w:cs="Times New Roman" w:hint="eastAsia"/>
          <w:color w:val="000000"/>
          <w:kern w:val="0"/>
          <w:szCs w:val="24"/>
        </w:rPr>
        <w:t>９</w:t>
      </w:r>
      <w:r w:rsidR="00653DC0" w:rsidRPr="00653DC0">
        <w:rPr>
          <w:rFonts w:ascii="ＭＳ 明朝" w:hAnsi="ＭＳ 明朝" w:cs="ＭＳ 明朝" w:hint="eastAsia"/>
          <w:color w:val="000000"/>
          <w:kern w:val="0"/>
          <w:szCs w:val="24"/>
        </w:rPr>
        <w:t xml:space="preserve">　参加申込み</w:t>
      </w:r>
    </w:p>
    <w:p w14:paraId="72327D72" w14:textId="6AA9CD25" w:rsidR="00653DC0" w:rsidRPr="00653DC0" w:rsidRDefault="00653DC0" w:rsidP="00653DC0">
      <w:pPr>
        <w:overflowPunct w:val="0"/>
        <w:ind w:leftChars="100" w:left="480" w:hangingChars="100" w:hanging="240"/>
        <w:jc w:val="left"/>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⑴</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予選会出場の申込みは、別紙「予選会申込書」及び「参加料」</w:t>
      </w:r>
      <w:r w:rsidR="00C40E02">
        <w:rPr>
          <w:rFonts w:ascii="ＭＳ 明朝" w:hAnsi="ＭＳ 明朝" w:cs="ＭＳ 明朝" w:hint="eastAsia"/>
          <w:color w:val="000000"/>
          <w:kern w:val="0"/>
          <w:szCs w:val="24"/>
        </w:rPr>
        <w:t>(</w:t>
      </w:r>
      <w:r w:rsidRPr="00653DC0">
        <w:rPr>
          <w:rFonts w:ascii="ＭＳ 明朝" w:hAnsi="ＭＳ 明朝" w:cs="ＭＳ 明朝" w:hint="eastAsia"/>
          <w:color w:val="000000"/>
          <w:kern w:val="0"/>
          <w:szCs w:val="24"/>
        </w:rPr>
        <w:t>１，０００円）を添えて各地区剣道連盟に提出してください。</w:t>
      </w:r>
    </w:p>
    <w:p w14:paraId="16037D45" w14:textId="2143AE0E" w:rsidR="00653DC0" w:rsidRPr="00653DC0" w:rsidRDefault="00653DC0" w:rsidP="00653DC0">
      <w:pPr>
        <w:overflowPunct w:val="0"/>
        <w:ind w:leftChars="100" w:left="480" w:hangingChars="100" w:hanging="240"/>
        <w:jc w:val="left"/>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⑵</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各地区剣道連盟は、予選会申込書、参加料等をとりまとめ</w:t>
      </w:r>
      <w:r w:rsidR="001E11F4">
        <w:rPr>
          <w:rFonts w:ascii="ＭＳ 明朝" w:hAnsi="ＭＳ 明朝" w:cs="ＭＳ 明朝" w:hint="eastAsia"/>
          <w:color w:val="000000"/>
          <w:kern w:val="0"/>
          <w:szCs w:val="24"/>
        </w:rPr>
        <w:t>２</w:t>
      </w:r>
      <w:r w:rsidRPr="00653DC0">
        <w:rPr>
          <w:rFonts w:ascii="ＭＳ 明朝" w:hAnsi="ＭＳ 明朝" w:cs="ＭＳ 明朝" w:hint="eastAsia"/>
          <w:color w:val="000000"/>
          <w:kern w:val="0"/>
          <w:szCs w:val="24"/>
        </w:rPr>
        <w:t>月</w:t>
      </w:r>
      <w:r w:rsidR="002E299F">
        <w:rPr>
          <w:rFonts w:ascii="ＭＳ 明朝" w:hAnsi="ＭＳ 明朝" w:cs="ＭＳ 明朝" w:hint="eastAsia"/>
          <w:color w:val="000000"/>
          <w:kern w:val="0"/>
          <w:szCs w:val="24"/>
        </w:rPr>
        <w:t>１２</w:t>
      </w:r>
      <w:r w:rsidRPr="00653DC0">
        <w:rPr>
          <w:rFonts w:ascii="ＭＳ 明朝" w:hAnsi="ＭＳ 明朝" w:cs="ＭＳ 明朝" w:hint="eastAsia"/>
          <w:color w:val="000000"/>
          <w:kern w:val="0"/>
          <w:szCs w:val="24"/>
        </w:rPr>
        <w:t>日</w:t>
      </w:r>
      <w:r w:rsidRPr="00653DC0">
        <w:rPr>
          <w:rFonts w:ascii="ＭＳ 明朝" w:hAnsi="ＭＳ 明朝" w:cs="ＭＳ 明朝"/>
          <w:color w:val="000000"/>
          <w:kern w:val="0"/>
          <w:szCs w:val="24"/>
        </w:rPr>
        <w:t>(</w:t>
      </w:r>
      <w:r w:rsidR="002E299F">
        <w:rPr>
          <w:rFonts w:ascii="ＭＳ 明朝" w:hAnsi="ＭＳ 明朝" w:cs="ＭＳ 明朝" w:hint="eastAsia"/>
          <w:color w:val="000000"/>
          <w:kern w:val="0"/>
          <w:szCs w:val="24"/>
        </w:rPr>
        <w:t>金</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までに県剣連盟事務局に送付（ＦＡＸ、メール可）してください。（期限を厳守してください。）</w:t>
      </w:r>
    </w:p>
    <w:p w14:paraId="1EE9877A" w14:textId="77777777" w:rsidR="00653DC0" w:rsidRPr="00653DC0" w:rsidRDefault="00653DC0" w:rsidP="00653DC0">
      <w:pPr>
        <w:overflowPunct w:val="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参加料は、郵便振替で送金してください。（期限を厳守して下さい。）</w:t>
      </w:r>
    </w:p>
    <w:p w14:paraId="7FFF0AC4" w14:textId="77777777"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口座番号</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０１５５０－３－３８２０</w:t>
      </w:r>
    </w:p>
    <w:p w14:paraId="764CEAED" w14:textId="77777777" w:rsidR="00653DC0" w:rsidRPr="00653DC0" w:rsidRDefault="00653DC0" w:rsidP="00653DC0">
      <w:pPr>
        <w:overflowPunct w:val="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加入者名　（一財）山口県剣道連盟</w:t>
      </w:r>
    </w:p>
    <w:p w14:paraId="7FDD6B52" w14:textId="77777777" w:rsidR="00653DC0" w:rsidRPr="00653DC0" w:rsidRDefault="00653DC0" w:rsidP="00653DC0">
      <w:pPr>
        <w:overflowPunct w:val="0"/>
        <w:textAlignment w:val="baseline"/>
        <w:rPr>
          <w:rFonts w:ascii="ＭＳ 明朝" w:hAnsi="ＭＳ 明朝" w:cs="Times New Roman"/>
          <w:color w:val="000000"/>
          <w:kern w:val="0"/>
          <w:szCs w:val="24"/>
        </w:rPr>
      </w:pPr>
    </w:p>
    <w:p w14:paraId="6C6B3846" w14:textId="69A7C78C" w:rsidR="00653DC0" w:rsidRPr="00653DC0" w:rsidRDefault="00640C06" w:rsidP="00653DC0">
      <w:pPr>
        <w:rPr>
          <w:rFonts w:ascii="ＭＳ 明朝" w:hAnsi="ＭＳ 明朝" w:cs="Times New Roman"/>
          <w:szCs w:val="24"/>
        </w:rPr>
      </w:pPr>
      <w:r>
        <w:rPr>
          <w:rFonts w:ascii="ＭＳ 明朝" w:hAnsi="ＭＳ 明朝" w:cs="Times New Roman" w:hint="eastAsia"/>
          <w:szCs w:val="24"/>
        </w:rPr>
        <w:t>10</w:t>
      </w:r>
      <w:r w:rsidR="00653DC0" w:rsidRPr="00653DC0">
        <w:rPr>
          <w:rFonts w:ascii="ＭＳ 明朝" w:hAnsi="ＭＳ 明朝" w:cs="Times New Roman" w:hint="eastAsia"/>
          <w:szCs w:val="24"/>
        </w:rPr>
        <w:t xml:space="preserve">　安全対策</w:t>
      </w:r>
    </w:p>
    <w:p w14:paraId="35B2FF18" w14:textId="77777777" w:rsidR="00094133" w:rsidRPr="00094133" w:rsidRDefault="001E11F4" w:rsidP="00094133">
      <w:pPr>
        <w:rPr>
          <w:rFonts w:ascii="ＭＳ 明朝" w:hAnsi="ＭＳ 明朝" w:cs="Times New Roman"/>
          <w:szCs w:val="24"/>
        </w:rPr>
      </w:pPr>
      <w:bookmarkStart w:id="11" w:name="_Hlk55486720"/>
      <w:r w:rsidRPr="001E11F4">
        <w:rPr>
          <w:rFonts w:ascii="ＭＳ 明朝" w:hAnsi="ＭＳ 明朝" w:cs="Times New Roman" w:hint="eastAsia"/>
          <w:szCs w:val="24"/>
        </w:rPr>
        <w:t xml:space="preserve">　</w:t>
      </w:r>
      <w:r w:rsidR="00094133" w:rsidRPr="00094133">
        <w:rPr>
          <w:rFonts w:ascii="ＭＳ 明朝" w:hAnsi="ＭＳ 明朝" w:cs="Times New Roman" w:hint="eastAsia"/>
          <w:szCs w:val="24"/>
        </w:rPr>
        <w:t>⑴　新型コロナウイルス対策</w:t>
      </w:r>
    </w:p>
    <w:p w14:paraId="2EF0FCD5" w14:textId="77777777" w:rsidR="00094133" w:rsidRPr="00094133" w:rsidRDefault="00094133" w:rsidP="00094133">
      <w:pPr>
        <w:ind w:leftChars="200" w:left="721" w:hangingChars="100" w:hanging="241"/>
        <w:rPr>
          <w:rFonts w:ascii="ＭＳ 明朝" w:hAnsi="ＭＳ 明朝" w:cs="Times New Roman"/>
          <w:szCs w:val="24"/>
        </w:rPr>
      </w:pPr>
      <w:r w:rsidRPr="00094133">
        <w:rPr>
          <w:rFonts w:ascii="ＭＳ ゴシック" w:eastAsia="ＭＳ ゴシック" w:hAnsi="ＭＳ ゴシック" w:cs="Times New Roman" w:hint="eastAsia"/>
          <w:b/>
          <w:bCs/>
          <w:szCs w:val="24"/>
          <w:u w:val="double"/>
        </w:rPr>
        <w:t>①　選手は、主催大会実施にあたってのガイドラインに従い鼻と口を確実に覆う面マスク及び口元を覆うシールドを着用すること。</w:t>
      </w:r>
    </w:p>
    <w:p w14:paraId="6E204B4C" w14:textId="77777777" w:rsidR="00094133" w:rsidRPr="00094133" w:rsidRDefault="00094133" w:rsidP="00094133">
      <w:pPr>
        <w:ind w:leftChars="200" w:left="720" w:hangingChars="100" w:hanging="240"/>
        <w:rPr>
          <w:rFonts w:ascii="ＭＳ 明朝" w:hAnsi="ＭＳ 明朝" w:cs="Times New Roman"/>
          <w:szCs w:val="24"/>
        </w:rPr>
      </w:pPr>
      <w:r w:rsidRPr="00094133">
        <w:rPr>
          <w:rFonts w:ascii="ＭＳ 明朝" w:hAnsi="ＭＳ 明朝" w:cs="Times New Roman" w:hint="eastAsia"/>
          <w:szCs w:val="24"/>
        </w:rPr>
        <w:t>②　参加選手は、「別紙　参加者チェック表」に氏名、住所、電話番号、参加当日測定した体温等の必要事項を記載、確認事項のチェックを行い、受付時に提出すること。なお、「参加見合わせ事項」に該当する場合は、参加を見合わせること。</w:t>
      </w:r>
      <w:r>
        <w:rPr>
          <w:rFonts w:ascii="ＭＳ 明朝" w:hAnsi="ＭＳ 明朝" w:cs="Times New Roman" w:hint="eastAsia"/>
          <w:szCs w:val="24"/>
        </w:rPr>
        <w:t>また、</w:t>
      </w:r>
      <w:r w:rsidRPr="00000B7F">
        <w:rPr>
          <w:rFonts w:ascii="ＭＳ ゴシック" w:eastAsia="ＭＳ ゴシック" w:hAnsi="ＭＳ ゴシック" w:cs="Times New Roman" w:hint="eastAsia"/>
          <w:b/>
          <w:bCs/>
          <w:szCs w:val="24"/>
        </w:rPr>
        <w:t>選考会開催日前の２週間は、新型コロナウイルスの感染拡大地域への旅行等を控えていただきますよう</w:t>
      </w:r>
      <w:r>
        <w:rPr>
          <w:rFonts w:ascii="ＭＳ 明朝" w:hAnsi="ＭＳ 明朝" w:cs="Times New Roman" w:hint="eastAsia"/>
          <w:szCs w:val="24"/>
        </w:rPr>
        <w:t>お願いいたします。</w:t>
      </w:r>
    </w:p>
    <w:p w14:paraId="67F58D3B" w14:textId="77777777" w:rsidR="00094133" w:rsidRPr="00094133" w:rsidRDefault="00094133" w:rsidP="00094133">
      <w:pPr>
        <w:rPr>
          <w:rFonts w:ascii="ＭＳ 明朝" w:hAnsi="ＭＳ 明朝" w:cs="Times New Roman"/>
          <w:szCs w:val="24"/>
        </w:rPr>
      </w:pPr>
      <w:r w:rsidRPr="00094133">
        <w:rPr>
          <w:rFonts w:ascii="ＭＳ 明朝" w:hAnsi="ＭＳ 明朝" w:cs="Times New Roman" w:hint="eastAsia"/>
          <w:szCs w:val="24"/>
        </w:rPr>
        <w:t xml:space="preserve">　⑵　一般的安全対策</w:t>
      </w:r>
    </w:p>
    <w:p w14:paraId="5237FC8E" w14:textId="77777777" w:rsidR="00094133" w:rsidRPr="00094133" w:rsidRDefault="00094133" w:rsidP="00094133">
      <w:pPr>
        <w:rPr>
          <w:rFonts w:ascii="ＭＳ 明朝" w:hAnsi="ＭＳ 明朝" w:cs="Times New Roman"/>
          <w:szCs w:val="24"/>
        </w:rPr>
      </w:pPr>
      <w:r w:rsidRPr="00094133">
        <w:rPr>
          <w:rFonts w:ascii="ＭＳ 明朝" w:hAnsi="ＭＳ 明朝" w:cs="Times New Roman" w:hint="eastAsia"/>
          <w:szCs w:val="24"/>
        </w:rPr>
        <w:t xml:space="preserve">　　　参加者は、各自十分健康管理に留意して本大会に出場してください。</w:t>
      </w:r>
    </w:p>
    <w:p w14:paraId="48E0B18C" w14:textId="77777777" w:rsidR="00094133" w:rsidRPr="00094133" w:rsidRDefault="00094133" w:rsidP="00094133">
      <w:pPr>
        <w:ind w:leftChars="200" w:left="480" w:firstLineChars="100" w:firstLine="240"/>
        <w:rPr>
          <w:rFonts w:ascii="ＭＳ 明朝" w:hAnsi="ＭＳ 明朝" w:cs="Times New Roman"/>
          <w:szCs w:val="24"/>
        </w:rPr>
      </w:pPr>
      <w:r w:rsidRPr="00094133">
        <w:rPr>
          <w:rFonts w:ascii="ＭＳ 明朝" w:hAnsi="ＭＳ 明朝" w:cs="Times New Roman" w:hint="eastAsia"/>
          <w:szCs w:val="24"/>
        </w:rPr>
        <w:lastRenderedPageBreak/>
        <w:t>主催者においては試合中に傷害等が発生した場合は応急措置を講じ、病院等で治療を受けられるよう手配する。この場合の治療費は個人負担とする。</w:t>
      </w:r>
    </w:p>
    <w:p w14:paraId="6F081927" w14:textId="77777777" w:rsidR="00094133" w:rsidRPr="00094133" w:rsidRDefault="00094133" w:rsidP="00094133">
      <w:pPr>
        <w:ind w:leftChars="200" w:left="480" w:firstLineChars="100" w:firstLine="240"/>
        <w:rPr>
          <w:rFonts w:ascii="ＭＳ 明朝" w:hAnsi="ＭＳ 明朝" w:cs="Times New Roman"/>
          <w:szCs w:val="24"/>
        </w:rPr>
      </w:pPr>
      <w:r w:rsidRPr="00094133">
        <w:rPr>
          <w:rFonts w:ascii="ＭＳ 明朝" w:hAnsi="ＭＳ 明朝" w:cs="Times New Roman" w:hint="eastAsia"/>
          <w:szCs w:val="24"/>
        </w:rPr>
        <w:t>なお、主催者は本大会の出場者に対し傷害保険に加入（本大会会場への往復途上は含まない。）する。※入院：日額５，０００円　通院：日額３，０００円</w:t>
      </w:r>
    </w:p>
    <w:p w14:paraId="264CEF45" w14:textId="3DC2D063" w:rsidR="001E11F4" w:rsidRPr="001E11F4" w:rsidRDefault="00094133" w:rsidP="00094133">
      <w:pPr>
        <w:ind w:firstLineChars="100" w:firstLine="240"/>
        <w:rPr>
          <w:rFonts w:ascii="ＭＳ 明朝" w:hAnsi="ＭＳ 明朝" w:cs="Times New Roman"/>
          <w:szCs w:val="24"/>
        </w:rPr>
      </w:pPr>
      <w:r>
        <w:rPr>
          <w:rFonts w:ascii="ＭＳ 明朝" w:hAnsi="ＭＳ 明朝" w:cs="Times New Roman" w:hint="eastAsia"/>
          <w:szCs w:val="24"/>
        </w:rPr>
        <w:t xml:space="preserve">⑶　</w:t>
      </w:r>
      <w:r w:rsidRPr="001E11F4">
        <w:rPr>
          <w:rFonts w:ascii="ＭＳ 明朝" w:hAnsi="ＭＳ 明朝" w:cs="Times New Roman" w:hint="eastAsia"/>
          <w:szCs w:val="24"/>
        </w:rPr>
        <w:t>参加者は健康保険証を持参のこと。</w:t>
      </w:r>
    </w:p>
    <w:bookmarkEnd w:id="11"/>
    <w:p w14:paraId="04BFA875" w14:textId="77777777" w:rsidR="00653DC0" w:rsidRPr="00653DC0" w:rsidRDefault="00653DC0" w:rsidP="00653DC0">
      <w:pPr>
        <w:ind w:firstLineChars="100" w:firstLine="240"/>
        <w:rPr>
          <w:rFonts w:ascii="ＭＳ 明朝" w:hAnsi="ＭＳ 明朝" w:cs="Times New Roman"/>
          <w:szCs w:val="24"/>
        </w:rPr>
      </w:pPr>
    </w:p>
    <w:p w14:paraId="47AE567D" w14:textId="6FF17676" w:rsidR="00653DC0" w:rsidRPr="00653DC0" w:rsidRDefault="00640C06" w:rsidP="00653DC0">
      <w:pPr>
        <w:rPr>
          <w:rFonts w:ascii="ＭＳ 明朝" w:hAnsi="ＭＳ 明朝" w:cs="Times New Roman"/>
          <w:szCs w:val="24"/>
        </w:rPr>
      </w:pPr>
      <w:r>
        <w:rPr>
          <w:rFonts w:ascii="ＭＳ 明朝" w:hAnsi="ＭＳ 明朝" w:cs="Times New Roman" w:hint="eastAsia"/>
          <w:szCs w:val="24"/>
        </w:rPr>
        <w:t>11</w:t>
      </w:r>
      <w:r w:rsidR="00653DC0" w:rsidRPr="00653DC0">
        <w:rPr>
          <w:rFonts w:ascii="ＭＳ 明朝" w:hAnsi="ＭＳ 明朝" w:cs="Times New Roman" w:hint="eastAsia"/>
          <w:szCs w:val="24"/>
        </w:rPr>
        <w:t xml:space="preserve">　個人情報保護法の対応</w:t>
      </w:r>
    </w:p>
    <w:p w14:paraId="0638C5EA" w14:textId="110F33F7" w:rsidR="00653DC0" w:rsidRDefault="00653DC0" w:rsidP="00653DC0">
      <w:pPr>
        <w:ind w:left="240" w:hangingChars="100" w:hanging="240"/>
        <w:rPr>
          <w:rFonts w:ascii="ＭＳ 明朝" w:hAnsi="ＭＳ 明朝" w:cs="Times New Roman"/>
          <w:szCs w:val="24"/>
        </w:rPr>
      </w:pPr>
      <w:r w:rsidRPr="00653DC0">
        <w:rPr>
          <w:rFonts w:ascii="ＭＳ 明朝" w:hAnsi="ＭＳ 明朝" w:cs="Times New Roman" w:hint="eastAsia"/>
          <w:szCs w:val="24"/>
        </w:rPr>
        <w:t xml:space="preserve">　　申込書に記載される個人情報は、山口県剣道連盟が実施する本大会の運営及びホームページへの掲載、報道に対する試合結果の提報等のため利用する。</w:t>
      </w:r>
    </w:p>
    <w:p w14:paraId="3B7A5A6E" w14:textId="77777777" w:rsidR="00C40E02" w:rsidRDefault="00C40E02" w:rsidP="00010052">
      <w:pPr>
        <w:rPr>
          <w:rFonts w:ascii="ＭＳ 明朝" w:hAnsi="ＭＳ 明朝" w:cs="Times New Roman"/>
          <w:szCs w:val="24"/>
        </w:rPr>
      </w:pPr>
    </w:p>
    <w:sectPr w:rsidR="00C40E02" w:rsidSect="00E56D4E">
      <w:pgSz w:w="11906" w:h="16838" w:code="9"/>
      <w:pgMar w:top="1418" w:right="1474" w:bottom="1134" w:left="1588" w:header="720" w:footer="720" w:gutter="0"/>
      <w:pgNumType w:start="1"/>
      <w:cols w:space="720"/>
      <w:noEndnote/>
      <w:docGrid w:type="lines" w:linePitch="404" w:charSpace="25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CB966" w14:textId="77777777" w:rsidR="00985C7D" w:rsidRDefault="00985C7D" w:rsidP="00307C70">
      <w:r>
        <w:separator/>
      </w:r>
    </w:p>
  </w:endnote>
  <w:endnote w:type="continuationSeparator" w:id="0">
    <w:p w14:paraId="0BE42986" w14:textId="77777777" w:rsidR="00985C7D" w:rsidRDefault="00985C7D" w:rsidP="0030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386E5" w14:textId="77777777" w:rsidR="00985C7D" w:rsidRDefault="00985C7D" w:rsidP="00307C70">
      <w:r>
        <w:separator/>
      </w:r>
    </w:p>
  </w:footnote>
  <w:footnote w:type="continuationSeparator" w:id="0">
    <w:p w14:paraId="066CF6BD" w14:textId="77777777" w:rsidR="00985C7D" w:rsidRDefault="00985C7D" w:rsidP="00307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53"/>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DC0"/>
    <w:rsid w:val="00000B7F"/>
    <w:rsid w:val="00010052"/>
    <w:rsid w:val="00094133"/>
    <w:rsid w:val="000C25F6"/>
    <w:rsid w:val="001A0ACB"/>
    <w:rsid w:val="001E11F4"/>
    <w:rsid w:val="00201246"/>
    <w:rsid w:val="00237474"/>
    <w:rsid w:val="002E299F"/>
    <w:rsid w:val="003016AD"/>
    <w:rsid w:val="00307C70"/>
    <w:rsid w:val="00391053"/>
    <w:rsid w:val="003C7A5B"/>
    <w:rsid w:val="00432C3F"/>
    <w:rsid w:val="00463D64"/>
    <w:rsid w:val="00560E9A"/>
    <w:rsid w:val="005718B1"/>
    <w:rsid w:val="00582544"/>
    <w:rsid w:val="00615A5B"/>
    <w:rsid w:val="00640C06"/>
    <w:rsid w:val="00653DC0"/>
    <w:rsid w:val="007F0212"/>
    <w:rsid w:val="0080646B"/>
    <w:rsid w:val="00985C7D"/>
    <w:rsid w:val="00A970C9"/>
    <w:rsid w:val="00AB5164"/>
    <w:rsid w:val="00B25773"/>
    <w:rsid w:val="00BF4781"/>
    <w:rsid w:val="00C40E02"/>
    <w:rsid w:val="00C56F5C"/>
    <w:rsid w:val="00D1022E"/>
    <w:rsid w:val="00D33E8C"/>
    <w:rsid w:val="00D36D1C"/>
    <w:rsid w:val="00D94CD6"/>
    <w:rsid w:val="00E56D4E"/>
    <w:rsid w:val="00EC6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42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D4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8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688A"/>
    <w:rPr>
      <w:rFonts w:asciiTheme="majorHAnsi" w:eastAsiaTheme="majorEastAsia" w:hAnsiTheme="majorHAnsi" w:cstheme="majorBidi"/>
      <w:sz w:val="18"/>
      <w:szCs w:val="18"/>
    </w:rPr>
  </w:style>
  <w:style w:type="paragraph" w:styleId="a5">
    <w:name w:val="header"/>
    <w:basedOn w:val="a"/>
    <w:link w:val="a6"/>
    <w:uiPriority w:val="99"/>
    <w:unhideWhenUsed/>
    <w:rsid w:val="00307C70"/>
    <w:pPr>
      <w:tabs>
        <w:tab w:val="center" w:pos="4252"/>
        <w:tab w:val="right" w:pos="8504"/>
      </w:tabs>
      <w:snapToGrid w:val="0"/>
    </w:pPr>
  </w:style>
  <w:style w:type="character" w:customStyle="1" w:styleId="a6">
    <w:name w:val="ヘッダー (文字)"/>
    <w:basedOn w:val="a0"/>
    <w:link w:val="a5"/>
    <w:uiPriority w:val="99"/>
    <w:rsid w:val="00307C70"/>
    <w:rPr>
      <w:rFonts w:eastAsia="ＭＳ 明朝"/>
      <w:sz w:val="24"/>
    </w:rPr>
  </w:style>
  <w:style w:type="paragraph" w:styleId="a7">
    <w:name w:val="footer"/>
    <w:basedOn w:val="a"/>
    <w:link w:val="a8"/>
    <w:uiPriority w:val="99"/>
    <w:unhideWhenUsed/>
    <w:rsid w:val="00307C70"/>
    <w:pPr>
      <w:tabs>
        <w:tab w:val="center" w:pos="4252"/>
        <w:tab w:val="right" w:pos="8504"/>
      </w:tabs>
      <w:snapToGrid w:val="0"/>
    </w:pPr>
  </w:style>
  <w:style w:type="character" w:customStyle="1" w:styleId="a8">
    <w:name w:val="フッター (文字)"/>
    <w:basedOn w:val="a0"/>
    <w:link w:val="a7"/>
    <w:uiPriority w:val="99"/>
    <w:rsid w:val="00307C70"/>
    <w:rPr>
      <w:rFonts w:eastAsia="ＭＳ 明朝"/>
      <w:sz w:val="24"/>
    </w:rPr>
  </w:style>
  <w:style w:type="table" w:styleId="a9">
    <w:name w:val="Table Grid"/>
    <w:basedOn w:val="a1"/>
    <w:uiPriority w:val="39"/>
    <w:rsid w:val="0001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E56D4E"/>
  </w:style>
  <w:style w:type="character" w:customStyle="1" w:styleId="ab">
    <w:name w:val="日付 (文字)"/>
    <w:basedOn w:val="a0"/>
    <w:link w:val="aa"/>
    <w:uiPriority w:val="99"/>
    <w:semiHidden/>
    <w:rsid w:val="00E56D4E"/>
    <w:rPr>
      <w:rFonts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D4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8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688A"/>
    <w:rPr>
      <w:rFonts w:asciiTheme="majorHAnsi" w:eastAsiaTheme="majorEastAsia" w:hAnsiTheme="majorHAnsi" w:cstheme="majorBidi"/>
      <w:sz w:val="18"/>
      <w:szCs w:val="18"/>
    </w:rPr>
  </w:style>
  <w:style w:type="paragraph" w:styleId="a5">
    <w:name w:val="header"/>
    <w:basedOn w:val="a"/>
    <w:link w:val="a6"/>
    <w:uiPriority w:val="99"/>
    <w:unhideWhenUsed/>
    <w:rsid w:val="00307C70"/>
    <w:pPr>
      <w:tabs>
        <w:tab w:val="center" w:pos="4252"/>
        <w:tab w:val="right" w:pos="8504"/>
      </w:tabs>
      <w:snapToGrid w:val="0"/>
    </w:pPr>
  </w:style>
  <w:style w:type="character" w:customStyle="1" w:styleId="a6">
    <w:name w:val="ヘッダー (文字)"/>
    <w:basedOn w:val="a0"/>
    <w:link w:val="a5"/>
    <w:uiPriority w:val="99"/>
    <w:rsid w:val="00307C70"/>
    <w:rPr>
      <w:rFonts w:eastAsia="ＭＳ 明朝"/>
      <w:sz w:val="24"/>
    </w:rPr>
  </w:style>
  <w:style w:type="paragraph" w:styleId="a7">
    <w:name w:val="footer"/>
    <w:basedOn w:val="a"/>
    <w:link w:val="a8"/>
    <w:uiPriority w:val="99"/>
    <w:unhideWhenUsed/>
    <w:rsid w:val="00307C70"/>
    <w:pPr>
      <w:tabs>
        <w:tab w:val="center" w:pos="4252"/>
        <w:tab w:val="right" w:pos="8504"/>
      </w:tabs>
      <w:snapToGrid w:val="0"/>
    </w:pPr>
  </w:style>
  <w:style w:type="character" w:customStyle="1" w:styleId="a8">
    <w:name w:val="フッター (文字)"/>
    <w:basedOn w:val="a0"/>
    <w:link w:val="a7"/>
    <w:uiPriority w:val="99"/>
    <w:rsid w:val="00307C70"/>
    <w:rPr>
      <w:rFonts w:eastAsia="ＭＳ 明朝"/>
      <w:sz w:val="24"/>
    </w:rPr>
  </w:style>
  <w:style w:type="table" w:styleId="a9">
    <w:name w:val="Table Grid"/>
    <w:basedOn w:val="a1"/>
    <w:uiPriority w:val="39"/>
    <w:rsid w:val="0001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E56D4E"/>
  </w:style>
  <w:style w:type="character" w:customStyle="1" w:styleId="ab">
    <w:name w:val="日付 (文字)"/>
    <w:basedOn w:val="a0"/>
    <w:link w:val="aa"/>
    <w:uiPriority w:val="99"/>
    <w:semiHidden/>
    <w:rsid w:val="00E56D4E"/>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E43F2-B047-4D7D-8B7E-09FBD8E8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915</Words>
  <Characters>5221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kendou2</dc:creator>
  <cp:keywords/>
  <dc:description/>
  <cp:lastModifiedBy>Shuhei Yasuno</cp:lastModifiedBy>
  <cp:revision>4</cp:revision>
  <cp:lastPrinted>2021-01-16T00:22:00Z</cp:lastPrinted>
  <dcterms:created xsi:type="dcterms:W3CDTF">2021-01-13T02:55:00Z</dcterms:created>
  <dcterms:modified xsi:type="dcterms:W3CDTF">2021-01-16T00:25:00Z</dcterms:modified>
</cp:coreProperties>
</file>